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279" w:rsidRDefault="00C30279" w:rsidP="00137ED0">
      <w:pPr>
        <w:jc w:val="center"/>
        <w:rPr>
          <w:b/>
          <w:sz w:val="28"/>
          <w:szCs w:val="28"/>
        </w:rPr>
      </w:pPr>
      <w:r>
        <w:rPr>
          <w:b/>
          <w:sz w:val="28"/>
          <w:szCs w:val="28"/>
        </w:rPr>
        <w:t xml:space="preserve">Northside High School </w:t>
      </w:r>
      <w:r w:rsidR="004B7655">
        <w:rPr>
          <w:b/>
          <w:sz w:val="28"/>
          <w:szCs w:val="28"/>
        </w:rPr>
        <w:t>2</w:t>
      </w:r>
      <w:r w:rsidR="007C56DF">
        <w:rPr>
          <w:b/>
          <w:sz w:val="28"/>
          <w:szCs w:val="28"/>
        </w:rPr>
        <w:t>018-2019</w:t>
      </w:r>
      <w:r>
        <w:rPr>
          <w:b/>
          <w:sz w:val="28"/>
          <w:szCs w:val="28"/>
        </w:rPr>
        <w:t xml:space="preserve"> School Year</w:t>
      </w:r>
    </w:p>
    <w:p w:rsidR="00C1025E" w:rsidRDefault="006C777A" w:rsidP="00B77CBF">
      <w:pPr>
        <w:ind w:right="300"/>
        <w:jc w:val="center"/>
        <w:textAlignment w:val="baseline"/>
        <w:outlineLvl w:val="0"/>
        <w:rPr>
          <w:b/>
          <w:sz w:val="28"/>
          <w:szCs w:val="28"/>
        </w:rPr>
      </w:pPr>
      <w:r>
        <w:rPr>
          <w:b/>
          <w:sz w:val="28"/>
          <w:szCs w:val="28"/>
        </w:rPr>
        <w:t>GSE Algebra II</w:t>
      </w:r>
    </w:p>
    <w:p w:rsidR="009623A2" w:rsidRPr="009623A2" w:rsidRDefault="009623A2" w:rsidP="00137ED0">
      <w:pPr>
        <w:jc w:val="center"/>
        <w:rPr>
          <w:b/>
          <w:sz w:val="16"/>
          <w:szCs w:val="16"/>
        </w:rPr>
      </w:pPr>
    </w:p>
    <w:p w:rsidR="00C1025E" w:rsidRPr="00A20961" w:rsidRDefault="00C1025E">
      <w:pPr>
        <w:rPr>
          <w:sz w:val="16"/>
          <w:szCs w:val="16"/>
        </w:rPr>
      </w:pPr>
    </w:p>
    <w:p w:rsidR="00C1025E" w:rsidRPr="00114A27" w:rsidRDefault="00C1025E">
      <w:pPr>
        <w:rPr>
          <w:sz w:val="22"/>
          <w:szCs w:val="22"/>
        </w:rPr>
      </w:pPr>
      <w:r w:rsidRPr="00114A27">
        <w:rPr>
          <w:b/>
          <w:sz w:val="22"/>
          <w:szCs w:val="22"/>
        </w:rPr>
        <w:t>Teacher:</w:t>
      </w:r>
      <w:r w:rsidRPr="00114A27">
        <w:rPr>
          <w:sz w:val="22"/>
          <w:szCs w:val="22"/>
        </w:rPr>
        <w:t xml:space="preserve">  </w:t>
      </w:r>
      <w:r w:rsidR="00B66481">
        <w:rPr>
          <w:sz w:val="22"/>
          <w:szCs w:val="22"/>
        </w:rPr>
        <w:t>David Buchanan</w:t>
      </w:r>
      <w:r w:rsidR="006B698C">
        <w:rPr>
          <w:sz w:val="22"/>
          <w:szCs w:val="22"/>
        </w:rPr>
        <w:tab/>
      </w:r>
      <w:r w:rsidR="006B698C">
        <w:rPr>
          <w:sz w:val="22"/>
          <w:szCs w:val="22"/>
        </w:rPr>
        <w:tab/>
      </w:r>
      <w:r w:rsidR="006B698C">
        <w:rPr>
          <w:sz w:val="22"/>
          <w:szCs w:val="22"/>
        </w:rPr>
        <w:tab/>
      </w:r>
      <w:r w:rsidR="00114A27">
        <w:rPr>
          <w:sz w:val="22"/>
          <w:szCs w:val="22"/>
        </w:rPr>
        <w:tab/>
      </w:r>
      <w:r w:rsidR="00B66481">
        <w:rPr>
          <w:sz w:val="22"/>
          <w:szCs w:val="22"/>
        </w:rPr>
        <w:tab/>
        <w:t xml:space="preserve">  </w:t>
      </w:r>
      <w:r w:rsidR="00126AD8">
        <w:rPr>
          <w:sz w:val="22"/>
          <w:szCs w:val="22"/>
        </w:rPr>
        <w:tab/>
      </w:r>
      <w:r w:rsidR="00126AD8">
        <w:rPr>
          <w:sz w:val="22"/>
          <w:szCs w:val="22"/>
        </w:rPr>
        <w:tab/>
      </w:r>
      <w:r w:rsidR="00B66481">
        <w:rPr>
          <w:sz w:val="22"/>
          <w:szCs w:val="22"/>
        </w:rPr>
        <w:t xml:space="preserve">   </w:t>
      </w:r>
      <w:r w:rsidR="00137ED0" w:rsidRPr="00114A27">
        <w:rPr>
          <w:b/>
          <w:sz w:val="22"/>
          <w:szCs w:val="22"/>
        </w:rPr>
        <w:t>Room:</w:t>
      </w:r>
      <w:r w:rsidR="00137ED0" w:rsidRPr="00114A27">
        <w:rPr>
          <w:sz w:val="22"/>
          <w:szCs w:val="22"/>
        </w:rPr>
        <w:t xml:space="preserve">  </w:t>
      </w:r>
      <w:r w:rsidR="00B77CBF">
        <w:rPr>
          <w:sz w:val="22"/>
          <w:szCs w:val="22"/>
        </w:rPr>
        <w:t>914</w:t>
      </w:r>
    </w:p>
    <w:p w:rsidR="006B698C" w:rsidRDefault="00C1025E" w:rsidP="00126AD8">
      <w:pPr>
        <w:rPr>
          <w:sz w:val="22"/>
          <w:szCs w:val="22"/>
        </w:rPr>
      </w:pPr>
      <w:r w:rsidRPr="00114A27">
        <w:rPr>
          <w:b/>
          <w:sz w:val="22"/>
          <w:szCs w:val="22"/>
        </w:rPr>
        <w:t>Email</w:t>
      </w:r>
      <w:r w:rsidR="006B698C">
        <w:rPr>
          <w:b/>
          <w:sz w:val="22"/>
          <w:szCs w:val="22"/>
        </w:rPr>
        <w:t xml:space="preserve">: </w:t>
      </w:r>
      <w:r w:rsidR="000D17A7">
        <w:rPr>
          <w:b/>
          <w:sz w:val="22"/>
          <w:szCs w:val="22"/>
        </w:rPr>
        <w:t xml:space="preserve"> </w:t>
      </w:r>
      <w:hyperlink r:id="rId7" w:history="1">
        <w:r w:rsidR="00126AD8" w:rsidRPr="00CA4BB5">
          <w:rPr>
            <w:rStyle w:val="Hyperlink"/>
            <w:sz w:val="22"/>
            <w:szCs w:val="22"/>
          </w:rPr>
          <w:t>Buchanan.David.W@muscogee.k12.ga.us</w:t>
        </w:r>
      </w:hyperlink>
      <w:r w:rsidR="00126AD8">
        <w:rPr>
          <w:sz w:val="22"/>
          <w:szCs w:val="22"/>
        </w:rPr>
        <w:tab/>
      </w:r>
      <w:r w:rsidR="00126AD8">
        <w:rPr>
          <w:sz w:val="22"/>
          <w:szCs w:val="22"/>
        </w:rPr>
        <w:tab/>
      </w:r>
      <w:r w:rsidR="00126AD8">
        <w:rPr>
          <w:sz w:val="22"/>
          <w:szCs w:val="22"/>
        </w:rPr>
        <w:tab/>
      </w:r>
      <w:r w:rsidR="00126AD8">
        <w:rPr>
          <w:sz w:val="22"/>
          <w:szCs w:val="22"/>
        </w:rPr>
        <w:tab/>
        <w:t xml:space="preserve"> </w:t>
      </w:r>
      <w:r w:rsidR="00F079C0">
        <w:rPr>
          <w:b/>
          <w:sz w:val="22"/>
          <w:szCs w:val="22"/>
        </w:rPr>
        <w:t xml:space="preserve">  </w:t>
      </w:r>
      <w:r w:rsidR="00A07A66" w:rsidRPr="00114A27">
        <w:rPr>
          <w:b/>
          <w:sz w:val="22"/>
          <w:szCs w:val="22"/>
        </w:rPr>
        <w:t>Phone:</w:t>
      </w:r>
      <w:r w:rsidR="00A07A66" w:rsidRPr="00114A27">
        <w:rPr>
          <w:sz w:val="22"/>
          <w:szCs w:val="22"/>
        </w:rPr>
        <w:t xml:space="preserve">  706-748-2920</w:t>
      </w:r>
    </w:p>
    <w:p w:rsidR="00B66481" w:rsidRDefault="00B66481" w:rsidP="006B698C">
      <w:pPr>
        <w:rPr>
          <w:sz w:val="22"/>
          <w:szCs w:val="22"/>
        </w:rPr>
      </w:pPr>
    </w:p>
    <w:p w:rsidR="00B66481" w:rsidRPr="007C56DF" w:rsidRDefault="00B66481" w:rsidP="00B66481">
      <w:pPr>
        <w:jc w:val="center"/>
        <w:rPr>
          <w:rFonts w:ascii="Cambria Math" w:hAnsi="Cambria Math"/>
          <w:b/>
          <w:i/>
          <w:sz w:val="32"/>
          <w:szCs w:val="32"/>
          <w:u w:val="single"/>
        </w:rPr>
      </w:pPr>
      <w:r w:rsidRPr="00A76389">
        <w:rPr>
          <w:rFonts w:ascii="Cambria Math" w:hAnsi="Cambria Math"/>
          <w:b/>
          <w:i/>
          <w:sz w:val="32"/>
          <w:szCs w:val="32"/>
          <w:highlight w:val="lightGray"/>
          <w:u w:val="single"/>
        </w:rPr>
        <w:t>Website:  nhsbuchanan.weebly.com</w:t>
      </w:r>
    </w:p>
    <w:p w:rsidR="00C1025E" w:rsidRPr="00114A27" w:rsidRDefault="00C16728">
      <w:pPr>
        <w:rPr>
          <w:sz w:val="16"/>
          <w:szCs w:val="16"/>
        </w:rPr>
      </w:pPr>
      <w:r w:rsidRPr="00114A27">
        <w:rPr>
          <w:sz w:val="22"/>
          <w:szCs w:val="22"/>
        </w:rPr>
        <w:tab/>
      </w:r>
    </w:p>
    <w:p w:rsidR="00560B61" w:rsidRDefault="006B698C" w:rsidP="00DF480D">
      <w:r w:rsidRPr="00DF480D">
        <w:rPr>
          <w:b/>
          <w:u w:val="single"/>
        </w:rPr>
        <w:t>Course Description:</w:t>
      </w:r>
      <w:r>
        <w:rPr>
          <w:sz w:val="22"/>
          <w:szCs w:val="22"/>
        </w:rPr>
        <w:t xml:space="preserve">  </w:t>
      </w:r>
      <w:r w:rsidR="00560B61">
        <w:t>Algebra II/Advanced Algebra is the culminating course in a sequence of three high school courses designed to ensure career and college readiness. It is designed to prepare students for fourth course options relevant to their career pursuits.  The course is made up of the following seven units:</w:t>
      </w:r>
    </w:p>
    <w:p w:rsidR="00560B61" w:rsidRDefault="00560B61" w:rsidP="00560B61">
      <w:pPr>
        <w:autoSpaceDE w:val="0"/>
        <w:autoSpaceDN w:val="0"/>
        <w:adjustRightInd w:val="0"/>
      </w:pPr>
    </w:p>
    <w:p w:rsidR="00560B61" w:rsidRPr="00560B61" w:rsidRDefault="00560B61" w:rsidP="00560B61">
      <w:pPr>
        <w:autoSpaceDE w:val="0"/>
        <w:autoSpaceDN w:val="0"/>
        <w:adjustRightInd w:val="0"/>
      </w:pPr>
      <w:r w:rsidRPr="00560B61">
        <w:t>Unit 1</w:t>
      </w:r>
      <w:r>
        <w:t xml:space="preserve">:  </w:t>
      </w:r>
      <w:r w:rsidRPr="00560B61">
        <w:rPr>
          <w:i/>
        </w:rPr>
        <w:t>Quadratics Revisited</w:t>
      </w:r>
      <w:r>
        <w:t xml:space="preserve"> </w:t>
      </w:r>
      <w:r>
        <w:tab/>
      </w:r>
      <w:r>
        <w:tab/>
      </w:r>
      <w:r>
        <w:tab/>
      </w:r>
      <w:r>
        <w:tab/>
      </w:r>
      <w:r>
        <w:tab/>
      </w:r>
      <w:r w:rsidRPr="00560B61">
        <w:t xml:space="preserve">Unit 2: </w:t>
      </w:r>
      <w:r w:rsidRPr="00560B61">
        <w:rPr>
          <w:i/>
        </w:rPr>
        <w:t>Operations with Polynomials</w:t>
      </w:r>
      <w:r>
        <w:t xml:space="preserve"> </w:t>
      </w:r>
    </w:p>
    <w:p w:rsidR="00560B61" w:rsidRPr="00560B61" w:rsidRDefault="00560B61" w:rsidP="00560B61">
      <w:pPr>
        <w:autoSpaceDE w:val="0"/>
        <w:autoSpaceDN w:val="0"/>
        <w:adjustRightInd w:val="0"/>
      </w:pPr>
      <w:r w:rsidRPr="00560B61">
        <w:t>Unit 3:</w:t>
      </w:r>
      <w:r>
        <w:t xml:space="preserve">  </w:t>
      </w:r>
      <w:r w:rsidRPr="00560B61">
        <w:rPr>
          <w:i/>
        </w:rPr>
        <w:t>Polynomial Functions</w:t>
      </w:r>
      <w:r>
        <w:t xml:space="preserve"> </w:t>
      </w:r>
      <w:r>
        <w:tab/>
      </w:r>
      <w:r>
        <w:tab/>
      </w:r>
      <w:r>
        <w:tab/>
      </w:r>
      <w:r>
        <w:tab/>
      </w:r>
      <w:r w:rsidRPr="00560B61">
        <w:t xml:space="preserve">Unit 4: </w:t>
      </w:r>
      <w:r w:rsidRPr="00560B61">
        <w:rPr>
          <w:i/>
        </w:rPr>
        <w:t xml:space="preserve"> Rational and Radical Relationships</w:t>
      </w:r>
      <w:r>
        <w:t xml:space="preserve"> </w:t>
      </w:r>
    </w:p>
    <w:p w:rsidR="00560B61" w:rsidRPr="00560B61" w:rsidRDefault="00560B61" w:rsidP="00560B61">
      <w:pPr>
        <w:autoSpaceDE w:val="0"/>
        <w:autoSpaceDN w:val="0"/>
        <w:adjustRightInd w:val="0"/>
      </w:pPr>
      <w:r w:rsidRPr="00560B61">
        <w:t xml:space="preserve">Unit 5:  </w:t>
      </w:r>
      <w:r w:rsidRPr="00560B61">
        <w:rPr>
          <w:i/>
        </w:rPr>
        <w:t>Exponential and Logarithmic Functions</w:t>
      </w:r>
      <w:r>
        <w:t xml:space="preserve"> </w:t>
      </w:r>
      <w:r>
        <w:tab/>
      </w:r>
      <w:r>
        <w:tab/>
      </w:r>
      <w:r w:rsidRPr="00560B61">
        <w:t xml:space="preserve">Unit 6:  </w:t>
      </w:r>
      <w:r w:rsidRPr="00560B61">
        <w:rPr>
          <w:i/>
        </w:rPr>
        <w:t>Mathematical Modeling</w:t>
      </w:r>
      <w:r>
        <w:t xml:space="preserve">  </w:t>
      </w:r>
    </w:p>
    <w:p w:rsidR="00560B61" w:rsidRPr="00560B61" w:rsidRDefault="00560B61" w:rsidP="00560B61">
      <w:pPr>
        <w:autoSpaceDE w:val="0"/>
        <w:autoSpaceDN w:val="0"/>
        <w:adjustRightInd w:val="0"/>
      </w:pPr>
      <w:r>
        <w:t>Unit 7:</w:t>
      </w:r>
      <w:r w:rsidRPr="00560B61">
        <w:rPr>
          <w:i/>
        </w:rPr>
        <w:t xml:space="preserve"> </w:t>
      </w:r>
      <w:r>
        <w:t xml:space="preserve"> </w:t>
      </w:r>
      <w:r w:rsidRPr="00560B61">
        <w:rPr>
          <w:i/>
        </w:rPr>
        <w:t>Data Analysis</w:t>
      </w:r>
      <w:r>
        <w:t xml:space="preserve"> </w:t>
      </w:r>
    </w:p>
    <w:p w:rsidR="00560B61" w:rsidRPr="00560B61" w:rsidRDefault="00560B61" w:rsidP="00DF480D">
      <w:r>
        <w:t xml:space="preserve"> </w:t>
      </w:r>
    </w:p>
    <w:p w:rsidR="00C1025E" w:rsidRPr="00114A27" w:rsidRDefault="00D3650D">
      <w:pPr>
        <w:rPr>
          <w:sz w:val="22"/>
          <w:szCs w:val="22"/>
        </w:rPr>
      </w:pPr>
      <w:r w:rsidRPr="00114A27">
        <w:rPr>
          <w:sz w:val="22"/>
          <w:szCs w:val="22"/>
        </w:rPr>
        <w:t xml:space="preserve">The standards for the class can be found at </w:t>
      </w:r>
      <w:hyperlink r:id="rId8" w:history="1">
        <w:r w:rsidRPr="00114A27">
          <w:rPr>
            <w:rStyle w:val="Hyperlink"/>
            <w:sz w:val="22"/>
            <w:szCs w:val="22"/>
          </w:rPr>
          <w:t>https://georgiastandards.org</w:t>
        </w:r>
      </w:hyperlink>
      <w:r w:rsidRPr="00114A27">
        <w:rPr>
          <w:sz w:val="22"/>
          <w:szCs w:val="22"/>
        </w:rPr>
        <w:t xml:space="preserve">  </w:t>
      </w:r>
      <w:r w:rsidR="00C1025E" w:rsidRPr="00114A27">
        <w:rPr>
          <w:sz w:val="22"/>
          <w:szCs w:val="22"/>
        </w:rPr>
        <w:t xml:space="preserve">  </w:t>
      </w:r>
      <w:r w:rsidR="00093316" w:rsidRPr="00114A27">
        <w:rPr>
          <w:sz w:val="22"/>
          <w:szCs w:val="22"/>
        </w:rPr>
        <w:t xml:space="preserve">I also encourage you to </w:t>
      </w:r>
      <w:r w:rsidR="001C3610" w:rsidRPr="00114A27">
        <w:rPr>
          <w:sz w:val="22"/>
          <w:szCs w:val="22"/>
        </w:rPr>
        <w:t>examine</w:t>
      </w:r>
      <w:r w:rsidR="00093316" w:rsidRPr="00114A27">
        <w:rPr>
          <w:sz w:val="22"/>
          <w:szCs w:val="22"/>
        </w:rPr>
        <w:t xml:space="preserve"> Georgia’s Department of Education website:  </w:t>
      </w:r>
      <w:hyperlink r:id="rId9" w:history="1">
        <w:r w:rsidR="00093316" w:rsidRPr="00114A27">
          <w:rPr>
            <w:rStyle w:val="Hyperlink"/>
            <w:sz w:val="22"/>
            <w:szCs w:val="22"/>
          </w:rPr>
          <w:t>http://www.doe.k12.ga.us/</w:t>
        </w:r>
      </w:hyperlink>
      <w:r w:rsidR="00093316" w:rsidRPr="00114A27">
        <w:rPr>
          <w:sz w:val="22"/>
          <w:szCs w:val="22"/>
        </w:rPr>
        <w:t>.  This website provides</w:t>
      </w:r>
      <w:r w:rsidR="001C3610" w:rsidRPr="00114A27">
        <w:rPr>
          <w:sz w:val="22"/>
          <w:szCs w:val="22"/>
        </w:rPr>
        <w:t xml:space="preserve"> a large amount of</w:t>
      </w:r>
      <w:r w:rsidR="00093316" w:rsidRPr="00114A27">
        <w:rPr>
          <w:sz w:val="22"/>
          <w:szCs w:val="22"/>
        </w:rPr>
        <w:t xml:space="preserve"> </w:t>
      </w:r>
      <w:r w:rsidR="001C3610" w:rsidRPr="00114A27">
        <w:rPr>
          <w:sz w:val="22"/>
          <w:szCs w:val="22"/>
        </w:rPr>
        <w:t>information, including curriculum and testing.</w:t>
      </w:r>
      <w:r w:rsidR="00093316" w:rsidRPr="00114A27">
        <w:rPr>
          <w:sz w:val="22"/>
          <w:szCs w:val="22"/>
        </w:rPr>
        <w:t xml:space="preserve"> </w:t>
      </w:r>
    </w:p>
    <w:p w:rsidR="005F6A14" w:rsidRPr="00114A27" w:rsidRDefault="005F6A14">
      <w:pPr>
        <w:rPr>
          <w:sz w:val="16"/>
          <w:szCs w:val="16"/>
        </w:rPr>
      </w:pPr>
    </w:p>
    <w:p w:rsidR="00214ECC" w:rsidRPr="00114A27" w:rsidRDefault="00807F28">
      <w:pPr>
        <w:rPr>
          <w:sz w:val="22"/>
          <w:szCs w:val="22"/>
        </w:rPr>
      </w:pPr>
      <w:r w:rsidRPr="00DF480D">
        <w:rPr>
          <w:b/>
          <w:u w:val="single"/>
        </w:rPr>
        <w:t>Grading Procedures:</w:t>
      </w:r>
      <w:r w:rsidRPr="00114A27">
        <w:rPr>
          <w:sz w:val="22"/>
          <w:szCs w:val="22"/>
        </w:rPr>
        <w:t xml:space="preserve">  Total Points - 100% of the grade is determined by quizzes, exams,</w:t>
      </w:r>
      <w:r w:rsidR="009F45D9" w:rsidRPr="00114A27">
        <w:rPr>
          <w:sz w:val="22"/>
          <w:szCs w:val="22"/>
        </w:rPr>
        <w:t xml:space="preserve"> </w:t>
      </w:r>
      <w:r w:rsidR="00E85ED5" w:rsidRPr="00114A27">
        <w:rPr>
          <w:sz w:val="22"/>
          <w:szCs w:val="22"/>
        </w:rPr>
        <w:t>performance tasks, classwork/</w:t>
      </w:r>
      <w:r w:rsidRPr="00114A27">
        <w:rPr>
          <w:sz w:val="22"/>
          <w:szCs w:val="22"/>
        </w:rPr>
        <w:t>homework assignments</w:t>
      </w:r>
      <w:r w:rsidR="00E85ED5" w:rsidRPr="00114A27">
        <w:rPr>
          <w:sz w:val="22"/>
          <w:szCs w:val="22"/>
        </w:rPr>
        <w:t xml:space="preserve"> and deductive reasoning activities</w:t>
      </w:r>
      <w:r w:rsidRPr="00114A27">
        <w:rPr>
          <w:sz w:val="22"/>
          <w:szCs w:val="22"/>
        </w:rPr>
        <w:t>.</w:t>
      </w:r>
      <w:r w:rsidR="00C9174E" w:rsidRPr="00114A27">
        <w:rPr>
          <w:sz w:val="22"/>
          <w:szCs w:val="22"/>
        </w:rPr>
        <w:t xml:space="preserve">  </w:t>
      </w:r>
      <w:r w:rsidR="00DF136B" w:rsidRPr="00114A27">
        <w:rPr>
          <w:sz w:val="22"/>
          <w:szCs w:val="22"/>
        </w:rPr>
        <w:t xml:space="preserve">   </w:t>
      </w:r>
      <w:r w:rsidR="00214ECC" w:rsidRPr="00114A27">
        <w:rPr>
          <w:sz w:val="22"/>
          <w:szCs w:val="22"/>
        </w:rPr>
        <w:t xml:space="preserve">  </w:t>
      </w:r>
    </w:p>
    <w:p w:rsidR="00A02159" w:rsidRPr="00114A27" w:rsidRDefault="00A02159">
      <w:pPr>
        <w:rPr>
          <w:sz w:val="16"/>
          <w:szCs w:val="16"/>
        </w:rPr>
      </w:pPr>
    </w:p>
    <w:p w:rsidR="003F49A8" w:rsidRPr="009F163C" w:rsidRDefault="00A02159" w:rsidP="00A02159">
      <w:pPr>
        <w:rPr>
          <w:b/>
          <w:i/>
          <w:sz w:val="22"/>
          <w:szCs w:val="22"/>
        </w:rPr>
      </w:pPr>
      <w:r w:rsidRPr="00DF480D">
        <w:rPr>
          <w:b/>
          <w:u w:val="single"/>
        </w:rPr>
        <w:t>Extra Help:</w:t>
      </w:r>
      <w:r w:rsidRPr="00114A27">
        <w:rPr>
          <w:sz w:val="22"/>
          <w:szCs w:val="22"/>
        </w:rPr>
        <w:t xml:space="preserve">  Extra help is available with a</w:t>
      </w:r>
      <w:r w:rsidR="00BE118C" w:rsidRPr="00114A27">
        <w:rPr>
          <w:sz w:val="22"/>
          <w:szCs w:val="22"/>
        </w:rPr>
        <w:t>n</w:t>
      </w:r>
      <w:r w:rsidRPr="00114A27">
        <w:rPr>
          <w:sz w:val="22"/>
          <w:szCs w:val="22"/>
        </w:rPr>
        <w:t xml:space="preserve"> appointment. </w:t>
      </w:r>
      <w:r w:rsidR="003F49A8">
        <w:rPr>
          <w:sz w:val="22"/>
          <w:szCs w:val="22"/>
        </w:rPr>
        <w:t xml:space="preserve"> </w:t>
      </w:r>
      <w:r w:rsidR="00A07A66" w:rsidRPr="00114A27">
        <w:rPr>
          <w:sz w:val="22"/>
          <w:szCs w:val="22"/>
        </w:rPr>
        <w:t xml:space="preserve">However, </w:t>
      </w:r>
      <w:r w:rsidR="00EB60CE">
        <w:rPr>
          <w:sz w:val="22"/>
          <w:szCs w:val="22"/>
        </w:rPr>
        <w:t>Mu Alpha Theta, the honors math c</w:t>
      </w:r>
      <w:r w:rsidR="00F25A28">
        <w:rPr>
          <w:sz w:val="22"/>
          <w:szCs w:val="22"/>
        </w:rPr>
        <w:t xml:space="preserve">lub, will provide free tutoring </w:t>
      </w:r>
      <w:r w:rsidR="003F49A8">
        <w:rPr>
          <w:sz w:val="22"/>
          <w:szCs w:val="22"/>
        </w:rPr>
        <w:t>every Tuesday and Thursday</w:t>
      </w:r>
      <w:r w:rsidR="006B4833">
        <w:rPr>
          <w:sz w:val="22"/>
          <w:szCs w:val="22"/>
        </w:rPr>
        <w:t xml:space="preserve"> (subject to change)</w:t>
      </w:r>
      <w:r w:rsidR="003F49A8">
        <w:rPr>
          <w:sz w:val="22"/>
          <w:szCs w:val="22"/>
        </w:rPr>
        <w:t xml:space="preserve"> from 3:30 to 4:30</w:t>
      </w:r>
      <w:r w:rsidR="00DA42BB">
        <w:rPr>
          <w:sz w:val="22"/>
          <w:szCs w:val="22"/>
        </w:rPr>
        <w:t xml:space="preserve"> in room 932</w:t>
      </w:r>
      <w:r w:rsidR="008401BA">
        <w:rPr>
          <w:sz w:val="22"/>
          <w:szCs w:val="22"/>
        </w:rPr>
        <w:t>.  Also</w:t>
      </w:r>
      <w:r w:rsidR="006B4833">
        <w:rPr>
          <w:sz w:val="22"/>
          <w:szCs w:val="22"/>
        </w:rPr>
        <w:t>,</w:t>
      </w:r>
      <w:r w:rsidR="008401BA">
        <w:rPr>
          <w:sz w:val="22"/>
          <w:szCs w:val="22"/>
        </w:rPr>
        <w:t xml:space="preserve"> pl</w:t>
      </w:r>
      <w:r w:rsidR="009F163C">
        <w:rPr>
          <w:sz w:val="22"/>
          <w:szCs w:val="22"/>
        </w:rPr>
        <w:t>ease utilize my class website f</w:t>
      </w:r>
      <w:r w:rsidR="008401BA">
        <w:rPr>
          <w:sz w:val="22"/>
          <w:szCs w:val="22"/>
        </w:rPr>
        <w:t>o</w:t>
      </w:r>
      <w:r w:rsidR="009F163C">
        <w:rPr>
          <w:sz w:val="22"/>
          <w:szCs w:val="22"/>
        </w:rPr>
        <w:t>r</w:t>
      </w:r>
      <w:r w:rsidR="008401BA">
        <w:rPr>
          <w:sz w:val="22"/>
          <w:szCs w:val="22"/>
        </w:rPr>
        <w:t xml:space="preserve"> additional help.  </w:t>
      </w:r>
      <w:r w:rsidR="008401BA" w:rsidRPr="007C56DF">
        <w:rPr>
          <w:rFonts w:ascii="Cambria Math" w:hAnsi="Cambria Math"/>
          <w:b/>
          <w:i/>
        </w:rPr>
        <w:t>nhsbuchanan.weebly.com</w:t>
      </w:r>
      <w:r w:rsidR="008401BA" w:rsidRPr="009F163C">
        <w:rPr>
          <w:b/>
          <w:i/>
          <w:sz w:val="22"/>
          <w:szCs w:val="22"/>
        </w:rPr>
        <w:t xml:space="preserve">  </w:t>
      </w:r>
    </w:p>
    <w:p w:rsidR="003F49A8" w:rsidRPr="0042629C" w:rsidRDefault="003F49A8" w:rsidP="00A02159">
      <w:pPr>
        <w:rPr>
          <w:sz w:val="16"/>
          <w:szCs w:val="16"/>
        </w:rPr>
      </w:pPr>
    </w:p>
    <w:p w:rsidR="0019233B" w:rsidRDefault="0019233B" w:rsidP="007C56DF">
      <w:pPr>
        <w:rPr>
          <w:sz w:val="22"/>
          <w:szCs w:val="22"/>
        </w:rPr>
      </w:pPr>
      <w:r w:rsidRPr="00DF480D">
        <w:rPr>
          <w:b/>
          <w:u w:val="single"/>
        </w:rPr>
        <w:t>Important Dates:</w:t>
      </w:r>
      <w:r>
        <w:rPr>
          <w:sz w:val="22"/>
          <w:szCs w:val="22"/>
        </w:rPr>
        <w:t xml:space="preserve">     </w:t>
      </w:r>
      <w:r>
        <w:rPr>
          <w:sz w:val="22"/>
          <w:szCs w:val="22"/>
        </w:rPr>
        <w:tab/>
      </w:r>
      <w:r w:rsidR="00957B45">
        <w:rPr>
          <w:sz w:val="22"/>
          <w:szCs w:val="22"/>
        </w:rPr>
        <w:t>1</w:t>
      </w:r>
      <w:r w:rsidR="00957B45" w:rsidRPr="0079627D">
        <w:rPr>
          <w:sz w:val="22"/>
          <w:szCs w:val="22"/>
          <w:vertAlign w:val="superscript"/>
        </w:rPr>
        <w:t>st</w:t>
      </w:r>
      <w:r w:rsidR="00957B45">
        <w:rPr>
          <w:sz w:val="22"/>
          <w:szCs w:val="22"/>
        </w:rPr>
        <w:t xml:space="preserve"> Nine</w:t>
      </w:r>
      <w:r w:rsidR="007C56DF">
        <w:rPr>
          <w:sz w:val="22"/>
          <w:szCs w:val="22"/>
        </w:rPr>
        <w:t xml:space="preserve"> Weeks:</w:t>
      </w:r>
      <w:r w:rsidR="007C56DF">
        <w:rPr>
          <w:sz w:val="22"/>
          <w:szCs w:val="22"/>
        </w:rPr>
        <w:tab/>
      </w:r>
      <w:r w:rsidR="000D17A7">
        <w:rPr>
          <w:sz w:val="22"/>
          <w:szCs w:val="22"/>
        </w:rPr>
        <w:t>October 1</w:t>
      </w:r>
      <w:r w:rsidR="007C56DF">
        <w:rPr>
          <w:sz w:val="22"/>
          <w:szCs w:val="22"/>
        </w:rPr>
        <w:t>8</w:t>
      </w:r>
      <w:r w:rsidR="0079627D" w:rsidRPr="0079627D">
        <w:rPr>
          <w:sz w:val="22"/>
          <w:szCs w:val="22"/>
          <w:vertAlign w:val="superscript"/>
        </w:rPr>
        <w:t>th</w:t>
      </w:r>
      <w:r w:rsidR="0079627D">
        <w:rPr>
          <w:sz w:val="22"/>
          <w:szCs w:val="22"/>
        </w:rPr>
        <w:t xml:space="preserve"> </w:t>
      </w:r>
      <w:r>
        <w:rPr>
          <w:sz w:val="22"/>
          <w:szCs w:val="22"/>
        </w:rPr>
        <w:t>– Report Card</w:t>
      </w:r>
      <w:r w:rsidR="007C56DF">
        <w:rPr>
          <w:sz w:val="22"/>
          <w:szCs w:val="22"/>
        </w:rPr>
        <w:tab/>
      </w:r>
      <w:r w:rsidR="00957B45">
        <w:rPr>
          <w:sz w:val="22"/>
          <w:szCs w:val="22"/>
        </w:rPr>
        <w:t>2</w:t>
      </w:r>
      <w:r w:rsidR="00957B45" w:rsidRPr="0079627D">
        <w:rPr>
          <w:sz w:val="22"/>
          <w:szCs w:val="22"/>
          <w:vertAlign w:val="superscript"/>
        </w:rPr>
        <w:t>nd</w:t>
      </w:r>
      <w:r w:rsidR="00957B45">
        <w:rPr>
          <w:sz w:val="22"/>
          <w:szCs w:val="22"/>
        </w:rPr>
        <w:t xml:space="preserve"> Nine</w:t>
      </w:r>
      <w:r w:rsidR="007C56DF">
        <w:rPr>
          <w:sz w:val="22"/>
          <w:szCs w:val="22"/>
        </w:rPr>
        <w:t xml:space="preserve"> Weeks: </w:t>
      </w:r>
      <w:r w:rsidR="00DA42BB">
        <w:rPr>
          <w:sz w:val="22"/>
          <w:szCs w:val="22"/>
        </w:rPr>
        <w:t xml:space="preserve">January </w:t>
      </w:r>
      <w:r w:rsidR="000D17A7">
        <w:rPr>
          <w:sz w:val="22"/>
          <w:szCs w:val="22"/>
        </w:rPr>
        <w:t>1</w:t>
      </w:r>
      <w:r w:rsidR="007C56DF">
        <w:rPr>
          <w:sz w:val="22"/>
          <w:szCs w:val="22"/>
        </w:rPr>
        <w:t>5</w:t>
      </w:r>
      <w:r w:rsidR="00DA42BB" w:rsidRPr="00DA42BB">
        <w:rPr>
          <w:sz w:val="22"/>
          <w:szCs w:val="22"/>
          <w:vertAlign w:val="superscript"/>
        </w:rPr>
        <w:t>th</w:t>
      </w:r>
      <w:r w:rsidR="00DA42BB">
        <w:rPr>
          <w:sz w:val="22"/>
          <w:szCs w:val="22"/>
        </w:rPr>
        <w:t xml:space="preserve"> </w:t>
      </w:r>
      <w:r w:rsidR="00957B45">
        <w:rPr>
          <w:sz w:val="22"/>
          <w:szCs w:val="22"/>
        </w:rPr>
        <w:t>–</w:t>
      </w:r>
      <w:r>
        <w:rPr>
          <w:sz w:val="22"/>
          <w:szCs w:val="22"/>
        </w:rPr>
        <w:t xml:space="preserve"> Report Card</w:t>
      </w:r>
      <w:r w:rsidR="007C56DF">
        <w:rPr>
          <w:sz w:val="22"/>
          <w:szCs w:val="22"/>
        </w:rPr>
        <w:tab/>
      </w:r>
      <w:r w:rsidR="007C56DF">
        <w:rPr>
          <w:sz w:val="22"/>
          <w:szCs w:val="22"/>
        </w:rPr>
        <w:tab/>
      </w:r>
      <w:r w:rsidR="007C56DF">
        <w:rPr>
          <w:sz w:val="22"/>
          <w:szCs w:val="22"/>
        </w:rPr>
        <w:tab/>
      </w:r>
      <w:r w:rsidR="007C56DF">
        <w:rPr>
          <w:sz w:val="22"/>
          <w:szCs w:val="22"/>
        </w:rPr>
        <w:tab/>
      </w:r>
      <w:r w:rsidR="004E35CB">
        <w:rPr>
          <w:sz w:val="22"/>
          <w:szCs w:val="22"/>
        </w:rPr>
        <w:t>3</w:t>
      </w:r>
      <w:r w:rsidR="004E35CB" w:rsidRPr="004E35CB">
        <w:rPr>
          <w:sz w:val="22"/>
          <w:szCs w:val="22"/>
          <w:vertAlign w:val="superscript"/>
        </w:rPr>
        <w:t>rd</w:t>
      </w:r>
      <w:r w:rsidR="007C56DF">
        <w:rPr>
          <w:sz w:val="22"/>
          <w:szCs w:val="22"/>
        </w:rPr>
        <w:t xml:space="preserve"> Nine Weeks: </w:t>
      </w:r>
      <w:r w:rsidR="00774E24">
        <w:rPr>
          <w:sz w:val="22"/>
          <w:szCs w:val="22"/>
        </w:rPr>
        <w:t>March 2</w:t>
      </w:r>
      <w:r w:rsidR="007C56DF">
        <w:rPr>
          <w:sz w:val="22"/>
          <w:szCs w:val="22"/>
        </w:rPr>
        <w:t>1</w:t>
      </w:r>
      <w:r w:rsidR="007C56DF">
        <w:rPr>
          <w:sz w:val="22"/>
          <w:szCs w:val="22"/>
          <w:vertAlign w:val="superscript"/>
        </w:rPr>
        <w:t>st</w:t>
      </w:r>
      <w:r w:rsidR="00774E24">
        <w:rPr>
          <w:sz w:val="22"/>
          <w:szCs w:val="22"/>
        </w:rPr>
        <w:t xml:space="preserve"> </w:t>
      </w:r>
      <w:r w:rsidR="004E35CB">
        <w:rPr>
          <w:sz w:val="22"/>
          <w:szCs w:val="22"/>
        </w:rPr>
        <w:t>– Report Card</w:t>
      </w:r>
      <w:r w:rsidR="007C56DF">
        <w:rPr>
          <w:sz w:val="22"/>
          <w:szCs w:val="22"/>
        </w:rPr>
        <w:tab/>
      </w:r>
      <w:r w:rsidR="004E35CB">
        <w:rPr>
          <w:sz w:val="22"/>
          <w:szCs w:val="22"/>
        </w:rPr>
        <w:t>4</w:t>
      </w:r>
      <w:r w:rsidR="004E35CB" w:rsidRPr="004E35CB">
        <w:rPr>
          <w:sz w:val="22"/>
          <w:szCs w:val="22"/>
          <w:vertAlign w:val="superscript"/>
        </w:rPr>
        <w:t>th</w:t>
      </w:r>
      <w:r w:rsidR="004E35CB">
        <w:rPr>
          <w:sz w:val="22"/>
          <w:szCs w:val="22"/>
        </w:rPr>
        <w:t xml:space="preserve"> Nine Weeks:</w:t>
      </w:r>
      <w:r w:rsidR="004E35CB">
        <w:rPr>
          <w:sz w:val="22"/>
          <w:szCs w:val="22"/>
        </w:rPr>
        <w:tab/>
      </w:r>
      <w:r w:rsidR="007C56DF">
        <w:rPr>
          <w:sz w:val="22"/>
          <w:szCs w:val="22"/>
        </w:rPr>
        <w:t xml:space="preserve"> </w:t>
      </w:r>
      <w:r w:rsidR="00774E24">
        <w:rPr>
          <w:sz w:val="22"/>
          <w:szCs w:val="22"/>
        </w:rPr>
        <w:t>May 2</w:t>
      </w:r>
      <w:r w:rsidR="007C56DF">
        <w:rPr>
          <w:sz w:val="22"/>
          <w:szCs w:val="22"/>
        </w:rPr>
        <w:t>8</w:t>
      </w:r>
      <w:r w:rsidR="00774E24" w:rsidRPr="00774E24">
        <w:rPr>
          <w:sz w:val="22"/>
          <w:szCs w:val="22"/>
          <w:vertAlign w:val="superscript"/>
        </w:rPr>
        <w:t>th</w:t>
      </w:r>
      <w:r w:rsidR="00774E24">
        <w:rPr>
          <w:sz w:val="22"/>
          <w:szCs w:val="22"/>
        </w:rPr>
        <w:t xml:space="preserve"> </w:t>
      </w:r>
      <w:r w:rsidR="004E35CB">
        <w:rPr>
          <w:sz w:val="22"/>
          <w:szCs w:val="22"/>
        </w:rPr>
        <w:t>– Report Card</w:t>
      </w:r>
    </w:p>
    <w:p w:rsidR="004E35CB" w:rsidRPr="0042629C" w:rsidRDefault="004E35CB" w:rsidP="004E35CB">
      <w:pPr>
        <w:ind w:left="1440" w:firstLine="720"/>
        <w:rPr>
          <w:sz w:val="16"/>
          <w:szCs w:val="16"/>
        </w:rPr>
      </w:pPr>
    </w:p>
    <w:p w:rsidR="00B2065D" w:rsidRPr="007C56DF" w:rsidRDefault="00B2065D" w:rsidP="00114A27">
      <w:pPr>
        <w:rPr>
          <w:b/>
          <w:u w:val="single"/>
        </w:rPr>
      </w:pPr>
      <w:r w:rsidRPr="007C56DF">
        <w:rPr>
          <w:b/>
          <w:u w:val="single"/>
        </w:rPr>
        <w:t>Class Rules / Expectations / Policies / Procedures</w:t>
      </w:r>
      <w:r w:rsidR="0094022C" w:rsidRPr="007C56DF">
        <w:rPr>
          <w:b/>
          <w:u w:val="single"/>
        </w:rPr>
        <w:t>:</w:t>
      </w:r>
    </w:p>
    <w:p w:rsidR="00B2065D" w:rsidRPr="00114A27" w:rsidRDefault="00B2065D">
      <w:pPr>
        <w:rPr>
          <w:sz w:val="22"/>
          <w:szCs w:val="22"/>
        </w:rPr>
      </w:pPr>
      <w:r w:rsidRPr="00114A27">
        <w:rPr>
          <w:b/>
          <w:sz w:val="22"/>
          <w:szCs w:val="22"/>
        </w:rPr>
        <w:t>1.</w:t>
      </w:r>
      <w:r w:rsidRPr="00114A27">
        <w:rPr>
          <w:sz w:val="22"/>
          <w:szCs w:val="22"/>
        </w:rPr>
        <w:t xml:space="preserve">  </w:t>
      </w:r>
      <w:r w:rsidRPr="00114A27">
        <w:rPr>
          <w:b/>
          <w:sz w:val="22"/>
          <w:szCs w:val="22"/>
        </w:rPr>
        <w:t>Prepared and Organized:</w:t>
      </w:r>
      <w:r w:rsidR="008401BA">
        <w:rPr>
          <w:sz w:val="22"/>
          <w:szCs w:val="22"/>
        </w:rPr>
        <w:t xml:space="preserve">  Students are expected to c</w:t>
      </w:r>
      <w:r w:rsidRPr="00114A27">
        <w:rPr>
          <w:sz w:val="22"/>
          <w:szCs w:val="22"/>
        </w:rPr>
        <w:t>ome to class to learn.</w:t>
      </w:r>
    </w:p>
    <w:p w:rsidR="00B2065D" w:rsidRPr="00114A27" w:rsidRDefault="00774E24" w:rsidP="00093316">
      <w:pPr>
        <w:rPr>
          <w:sz w:val="22"/>
          <w:szCs w:val="22"/>
        </w:rPr>
      </w:pPr>
      <w:r>
        <w:rPr>
          <w:sz w:val="22"/>
          <w:szCs w:val="22"/>
        </w:rPr>
        <w:tab/>
        <w:t>Daily requirements include</w:t>
      </w:r>
      <w:r w:rsidR="00214ECC" w:rsidRPr="00114A27">
        <w:rPr>
          <w:sz w:val="22"/>
          <w:szCs w:val="22"/>
        </w:rPr>
        <w:tab/>
      </w:r>
      <w:r w:rsidR="00B2065D" w:rsidRPr="00114A27">
        <w:rPr>
          <w:sz w:val="22"/>
          <w:szCs w:val="22"/>
        </w:rPr>
        <w:t xml:space="preserve">*Notebook </w:t>
      </w:r>
      <w:r w:rsidR="00BE118C" w:rsidRPr="00114A27">
        <w:rPr>
          <w:sz w:val="22"/>
          <w:szCs w:val="22"/>
        </w:rPr>
        <w:t>(3 ring binder)</w:t>
      </w:r>
    </w:p>
    <w:p w:rsidR="00B2065D" w:rsidRPr="00114A27" w:rsidRDefault="00B2065D" w:rsidP="00B2065D">
      <w:pPr>
        <w:ind w:left="3600"/>
        <w:rPr>
          <w:sz w:val="22"/>
          <w:szCs w:val="22"/>
        </w:rPr>
      </w:pPr>
      <w:r w:rsidRPr="00114A27">
        <w:rPr>
          <w:sz w:val="22"/>
          <w:szCs w:val="22"/>
        </w:rPr>
        <w:t xml:space="preserve">*Pencils and Erasers </w:t>
      </w:r>
      <w:r w:rsidR="00BE118C" w:rsidRPr="00114A27">
        <w:rPr>
          <w:sz w:val="22"/>
          <w:szCs w:val="22"/>
        </w:rPr>
        <w:t>is a requirement over the use of pens</w:t>
      </w:r>
    </w:p>
    <w:p w:rsidR="00B2065D" w:rsidRDefault="00B2065D" w:rsidP="00B2065D">
      <w:pPr>
        <w:ind w:left="3600"/>
        <w:rPr>
          <w:sz w:val="22"/>
          <w:szCs w:val="22"/>
        </w:rPr>
      </w:pPr>
      <w:r w:rsidRPr="00114A27">
        <w:rPr>
          <w:sz w:val="22"/>
          <w:szCs w:val="22"/>
        </w:rPr>
        <w:t>*Loose Leaf Notebook Paper</w:t>
      </w:r>
    </w:p>
    <w:p w:rsidR="00DF480D" w:rsidRPr="00114A27" w:rsidRDefault="00DF480D" w:rsidP="00B2065D">
      <w:pPr>
        <w:ind w:left="3600"/>
        <w:rPr>
          <w:sz w:val="22"/>
          <w:szCs w:val="22"/>
        </w:rPr>
      </w:pPr>
      <w:r>
        <w:rPr>
          <w:sz w:val="22"/>
          <w:szCs w:val="22"/>
        </w:rPr>
        <w:t>*Dividers</w:t>
      </w:r>
    </w:p>
    <w:p w:rsidR="00214ECC" w:rsidRDefault="00214ECC" w:rsidP="00B2065D">
      <w:pPr>
        <w:ind w:left="3600"/>
        <w:rPr>
          <w:sz w:val="22"/>
          <w:szCs w:val="22"/>
        </w:rPr>
      </w:pPr>
      <w:r w:rsidRPr="00114A27">
        <w:rPr>
          <w:sz w:val="22"/>
          <w:szCs w:val="22"/>
        </w:rPr>
        <w:t>*Graph Paper</w:t>
      </w:r>
      <w:r w:rsidR="00774E24">
        <w:rPr>
          <w:sz w:val="22"/>
          <w:szCs w:val="22"/>
        </w:rPr>
        <w:t xml:space="preserve"> (if desired not required) </w:t>
      </w:r>
    </w:p>
    <w:p w:rsidR="001A1476" w:rsidRPr="00114A27" w:rsidRDefault="001A1476" w:rsidP="001A1476">
      <w:pPr>
        <w:ind w:left="720"/>
        <w:rPr>
          <w:sz w:val="16"/>
          <w:szCs w:val="16"/>
        </w:rPr>
      </w:pPr>
      <w:r>
        <w:rPr>
          <w:sz w:val="22"/>
          <w:szCs w:val="22"/>
        </w:rPr>
        <w:t>***</w:t>
      </w:r>
      <w:r w:rsidRPr="00114A27">
        <w:rPr>
          <w:sz w:val="22"/>
          <w:szCs w:val="22"/>
        </w:rPr>
        <w:t xml:space="preserve">Calculators </w:t>
      </w:r>
      <w:r>
        <w:rPr>
          <w:sz w:val="22"/>
          <w:szCs w:val="22"/>
        </w:rPr>
        <w:t xml:space="preserve">for home use </w:t>
      </w:r>
      <w:r w:rsidRPr="00114A27">
        <w:rPr>
          <w:sz w:val="22"/>
          <w:szCs w:val="22"/>
        </w:rPr>
        <w:t xml:space="preserve">are </w:t>
      </w:r>
      <w:r w:rsidRPr="00114A27">
        <w:rPr>
          <w:b/>
          <w:i/>
          <w:sz w:val="22"/>
          <w:szCs w:val="22"/>
          <w:u w:val="single"/>
        </w:rPr>
        <w:t>strongly</w:t>
      </w:r>
      <w:r w:rsidRPr="00114A27">
        <w:rPr>
          <w:sz w:val="22"/>
          <w:szCs w:val="22"/>
        </w:rPr>
        <w:t xml:space="preserve"> recommended!</w:t>
      </w:r>
      <w:r>
        <w:rPr>
          <w:sz w:val="22"/>
          <w:szCs w:val="22"/>
        </w:rPr>
        <w:t xml:space="preserve"> </w:t>
      </w:r>
      <w:r>
        <w:t>TI-30XS will be provided in class.  This calculator is around $10-$15</w:t>
      </w:r>
      <w:proofErr w:type="gramStart"/>
      <w:r>
        <w:t>.*</w:t>
      </w:r>
      <w:proofErr w:type="gramEnd"/>
      <w:r>
        <w:t>**</w:t>
      </w:r>
      <w:r w:rsidR="007C56DF">
        <w:t xml:space="preserve"> </w:t>
      </w:r>
      <w:r w:rsidR="007C56DF">
        <w:tab/>
        <w:t>(</w:t>
      </w:r>
      <w:r w:rsidR="007C56DF" w:rsidRPr="007C56DF">
        <w:rPr>
          <w:i/>
        </w:rPr>
        <w:t xml:space="preserve">Texas Instruments TI-30XS </w:t>
      </w:r>
      <w:proofErr w:type="spellStart"/>
      <w:r w:rsidR="007C56DF" w:rsidRPr="007C56DF">
        <w:rPr>
          <w:i/>
        </w:rPr>
        <w:t>MultiView</w:t>
      </w:r>
      <w:proofErr w:type="spellEnd"/>
      <w:r w:rsidR="007C56DF" w:rsidRPr="007C56DF">
        <w:rPr>
          <w:i/>
        </w:rPr>
        <w:t xml:space="preserve"> Scientific Calculator</w:t>
      </w:r>
      <w:r w:rsidR="007C56DF">
        <w:t>)</w:t>
      </w:r>
    </w:p>
    <w:p w:rsidR="00774E24" w:rsidRDefault="00774E24" w:rsidP="00B2065D">
      <w:pPr>
        <w:rPr>
          <w:b/>
          <w:sz w:val="22"/>
          <w:szCs w:val="22"/>
        </w:rPr>
      </w:pPr>
    </w:p>
    <w:p w:rsidR="002135FE" w:rsidRPr="002135FE" w:rsidRDefault="002135FE" w:rsidP="00B2065D">
      <w:pPr>
        <w:rPr>
          <w:sz w:val="22"/>
          <w:szCs w:val="22"/>
        </w:rPr>
      </w:pPr>
      <w:r>
        <w:rPr>
          <w:b/>
          <w:sz w:val="22"/>
          <w:szCs w:val="22"/>
        </w:rPr>
        <w:t xml:space="preserve">2.  Academic Honesty Statement:  </w:t>
      </w:r>
      <w:r w:rsidRPr="002135FE">
        <w:rPr>
          <w:sz w:val="22"/>
          <w:szCs w:val="22"/>
        </w:rPr>
        <w:t xml:space="preserve">Students will write the following statement/code at the top of their individual work: </w:t>
      </w:r>
      <w:r w:rsidRPr="002135FE">
        <w:rPr>
          <w:b/>
          <w:i/>
          <w:sz w:val="22"/>
          <w:szCs w:val="22"/>
        </w:rPr>
        <w:t>“I completed this assignment without giving or receiving unauthorized help, thereby</w:t>
      </w:r>
      <w:r>
        <w:rPr>
          <w:b/>
          <w:i/>
          <w:sz w:val="22"/>
          <w:szCs w:val="22"/>
        </w:rPr>
        <w:t xml:space="preserve"> maintaining my</w:t>
      </w:r>
      <w:r w:rsidRPr="002135FE">
        <w:rPr>
          <w:b/>
          <w:i/>
          <w:sz w:val="22"/>
          <w:szCs w:val="22"/>
        </w:rPr>
        <w:t xml:space="preserve"> integrity.”</w:t>
      </w:r>
      <w:r w:rsidRPr="002135FE">
        <w:rPr>
          <w:sz w:val="22"/>
          <w:szCs w:val="22"/>
        </w:rPr>
        <w:t xml:space="preserve">  If a student violates this code when written at the top of their work, a zero will be given for the grade, a referral will be sent, and parents notified.  </w:t>
      </w:r>
    </w:p>
    <w:p w:rsidR="002135FE" w:rsidRDefault="002135FE" w:rsidP="00B2065D">
      <w:pPr>
        <w:rPr>
          <w:b/>
          <w:sz w:val="22"/>
          <w:szCs w:val="22"/>
        </w:rPr>
      </w:pPr>
    </w:p>
    <w:p w:rsidR="0094022C" w:rsidRPr="00114A27" w:rsidRDefault="001A1476" w:rsidP="00B2065D">
      <w:pPr>
        <w:rPr>
          <w:sz w:val="22"/>
          <w:szCs w:val="22"/>
        </w:rPr>
      </w:pPr>
      <w:r>
        <w:rPr>
          <w:b/>
          <w:sz w:val="22"/>
          <w:szCs w:val="22"/>
        </w:rPr>
        <w:t>3</w:t>
      </w:r>
      <w:r w:rsidR="00B2065D" w:rsidRPr="00114A27">
        <w:rPr>
          <w:b/>
          <w:sz w:val="22"/>
          <w:szCs w:val="22"/>
        </w:rPr>
        <w:t>.</w:t>
      </w:r>
      <w:r w:rsidR="00B2065D" w:rsidRPr="00114A27">
        <w:rPr>
          <w:sz w:val="22"/>
          <w:szCs w:val="22"/>
        </w:rPr>
        <w:t xml:space="preserve">  </w:t>
      </w:r>
      <w:r w:rsidR="00B2065D" w:rsidRPr="00114A27">
        <w:rPr>
          <w:b/>
          <w:sz w:val="22"/>
          <w:szCs w:val="22"/>
        </w:rPr>
        <w:t>Make-Up Work:</w:t>
      </w:r>
      <w:r w:rsidR="00B2065D" w:rsidRPr="00114A27">
        <w:rPr>
          <w:sz w:val="22"/>
          <w:szCs w:val="22"/>
        </w:rPr>
        <w:t xml:space="preserve">  Students have three days in which to make up all work missed due to any </w:t>
      </w:r>
      <w:r w:rsidR="00B2065D" w:rsidRPr="00114A27">
        <w:rPr>
          <w:b/>
          <w:i/>
          <w:sz w:val="22"/>
          <w:szCs w:val="22"/>
        </w:rPr>
        <w:t>excused</w:t>
      </w:r>
      <w:r w:rsidR="00B2065D" w:rsidRPr="00114A27">
        <w:rPr>
          <w:sz w:val="22"/>
          <w:szCs w:val="22"/>
        </w:rPr>
        <w:t xml:space="preserve"> absence.  Students are responsible for getting the assignment and/or making arrangements for after school testing.  Failure to make up work will result in a grade of zero on the assignment and/or test.  Being absent the school day before a previously scheduled test does not excuse the student from taking the test on time.</w:t>
      </w:r>
      <w:r w:rsidR="00F4327E">
        <w:rPr>
          <w:sz w:val="22"/>
          <w:szCs w:val="22"/>
        </w:rPr>
        <w:t xml:space="preserve">  Please see NHS student handbook for more details.</w:t>
      </w:r>
    </w:p>
    <w:p w:rsidR="00F96AB8" w:rsidRDefault="00F96AB8" w:rsidP="00F96AB8">
      <w:pPr>
        <w:jc w:val="center"/>
        <w:rPr>
          <w:i/>
          <w:sz w:val="16"/>
          <w:szCs w:val="16"/>
        </w:rPr>
      </w:pPr>
    </w:p>
    <w:p w:rsidR="00F96AB8" w:rsidRPr="00F96AB8" w:rsidRDefault="00F96AB8" w:rsidP="00F96AB8">
      <w:pPr>
        <w:jc w:val="center"/>
        <w:rPr>
          <w:i/>
          <w:sz w:val="16"/>
          <w:szCs w:val="16"/>
        </w:rPr>
      </w:pPr>
      <w:r w:rsidRPr="00F96AB8">
        <w:rPr>
          <w:i/>
          <w:sz w:val="16"/>
          <w:szCs w:val="16"/>
        </w:rPr>
        <w:t>(Continued on back…)</w:t>
      </w:r>
    </w:p>
    <w:p w:rsidR="006E6DA1" w:rsidRPr="00114A27" w:rsidRDefault="006E6DA1" w:rsidP="00B2065D">
      <w:pPr>
        <w:rPr>
          <w:sz w:val="16"/>
          <w:szCs w:val="16"/>
        </w:rPr>
      </w:pPr>
    </w:p>
    <w:p w:rsidR="0094022C" w:rsidRPr="00114A27" w:rsidRDefault="001A1476">
      <w:pPr>
        <w:rPr>
          <w:sz w:val="22"/>
          <w:szCs w:val="22"/>
        </w:rPr>
      </w:pPr>
      <w:r>
        <w:rPr>
          <w:b/>
          <w:sz w:val="22"/>
          <w:szCs w:val="22"/>
        </w:rPr>
        <w:lastRenderedPageBreak/>
        <w:t>4</w:t>
      </w:r>
      <w:r w:rsidR="00D11F8A" w:rsidRPr="00114A27">
        <w:rPr>
          <w:b/>
          <w:sz w:val="22"/>
          <w:szCs w:val="22"/>
        </w:rPr>
        <w:t>.</w:t>
      </w:r>
      <w:r w:rsidR="00D11F8A" w:rsidRPr="00114A27">
        <w:rPr>
          <w:sz w:val="22"/>
          <w:szCs w:val="22"/>
        </w:rPr>
        <w:t xml:space="preserve">  </w:t>
      </w:r>
      <w:r w:rsidR="00D11F8A" w:rsidRPr="00114A27">
        <w:rPr>
          <w:b/>
          <w:sz w:val="22"/>
          <w:szCs w:val="22"/>
        </w:rPr>
        <w:t>Attendance:</w:t>
      </w:r>
      <w:r w:rsidR="00D11F8A" w:rsidRPr="00114A27">
        <w:rPr>
          <w:sz w:val="22"/>
          <w:szCs w:val="22"/>
        </w:rPr>
        <w:t xml:space="preserve">  Good attendance is encouraged and expected.</w:t>
      </w:r>
      <w:r w:rsidR="00320D49" w:rsidRPr="00114A27">
        <w:rPr>
          <w:sz w:val="22"/>
          <w:szCs w:val="22"/>
        </w:rPr>
        <w:t xml:space="preserve">  </w:t>
      </w:r>
      <w:r w:rsidR="00D11F8A" w:rsidRPr="00114A27">
        <w:rPr>
          <w:sz w:val="22"/>
          <w:szCs w:val="22"/>
        </w:rPr>
        <w:t>Read the MCSD policy for a detailed description of attendance policies.</w:t>
      </w:r>
      <w:r w:rsidR="009623A2">
        <w:rPr>
          <w:sz w:val="22"/>
          <w:szCs w:val="22"/>
        </w:rPr>
        <w:t xml:space="preserve">  </w:t>
      </w:r>
    </w:p>
    <w:p w:rsidR="00F96AB8" w:rsidRDefault="00F96AB8">
      <w:pPr>
        <w:rPr>
          <w:b/>
          <w:sz w:val="22"/>
          <w:szCs w:val="22"/>
        </w:rPr>
      </w:pPr>
    </w:p>
    <w:p w:rsidR="0094022C" w:rsidRDefault="001A1476">
      <w:pPr>
        <w:rPr>
          <w:sz w:val="22"/>
          <w:szCs w:val="22"/>
        </w:rPr>
      </w:pPr>
      <w:r>
        <w:rPr>
          <w:b/>
          <w:sz w:val="22"/>
          <w:szCs w:val="22"/>
        </w:rPr>
        <w:t>5</w:t>
      </w:r>
      <w:r w:rsidR="00D11F8A" w:rsidRPr="00114A27">
        <w:rPr>
          <w:b/>
          <w:sz w:val="22"/>
          <w:szCs w:val="22"/>
        </w:rPr>
        <w:t>.</w:t>
      </w:r>
      <w:r w:rsidR="00D11F8A" w:rsidRPr="00114A27">
        <w:rPr>
          <w:sz w:val="22"/>
          <w:szCs w:val="22"/>
        </w:rPr>
        <w:t xml:space="preserve">  </w:t>
      </w:r>
      <w:r w:rsidR="00D11F8A" w:rsidRPr="00114A27">
        <w:rPr>
          <w:b/>
          <w:sz w:val="22"/>
          <w:szCs w:val="22"/>
        </w:rPr>
        <w:t>Tard</w:t>
      </w:r>
      <w:r w:rsidR="003F49A8">
        <w:rPr>
          <w:b/>
          <w:sz w:val="22"/>
          <w:szCs w:val="22"/>
        </w:rPr>
        <w:t>y</w:t>
      </w:r>
      <w:r w:rsidR="00D11F8A" w:rsidRPr="00114A27">
        <w:rPr>
          <w:b/>
          <w:sz w:val="22"/>
          <w:szCs w:val="22"/>
        </w:rPr>
        <w:t>:</w:t>
      </w:r>
      <w:r w:rsidR="00D11F8A" w:rsidRPr="00114A27">
        <w:rPr>
          <w:sz w:val="22"/>
          <w:szCs w:val="22"/>
        </w:rPr>
        <w:t xml:space="preserve">  A student is considered tardy if he/she is not in his/her assigned seat when the tardy bell rings.  </w:t>
      </w:r>
      <w:r w:rsidR="00093316" w:rsidRPr="00114A27">
        <w:rPr>
          <w:sz w:val="22"/>
          <w:szCs w:val="22"/>
        </w:rPr>
        <w:t xml:space="preserve">The first two unexcused tardies are “free” but central detention will be assigned beginning with the third unexcused tardy.  Consequences will escalate if </w:t>
      </w:r>
      <w:proofErr w:type="spellStart"/>
      <w:r w:rsidR="00093316" w:rsidRPr="00114A27">
        <w:rPr>
          <w:sz w:val="22"/>
          <w:szCs w:val="22"/>
        </w:rPr>
        <w:t>tardies</w:t>
      </w:r>
      <w:proofErr w:type="spellEnd"/>
      <w:r w:rsidR="00093316" w:rsidRPr="00114A27">
        <w:rPr>
          <w:sz w:val="22"/>
          <w:szCs w:val="22"/>
        </w:rPr>
        <w:t xml:space="preserve"> continue.</w:t>
      </w:r>
    </w:p>
    <w:p w:rsidR="006E6DA1" w:rsidRPr="00114A27" w:rsidRDefault="006E6DA1">
      <w:pPr>
        <w:rPr>
          <w:sz w:val="16"/>
          <w:szCs w:val="16"/>
        </w:rPr>
      </w:pPr>
    </w:p>
    <w:p w:rsidR="00D11F8A" w:rsidRPr="00114A27" w:rsidRDefault="001A1476">
      <w:pPr>
        <w:rPr>
          <w:sz w:val="22"/>
          <w:szCs w:val="22"/>
        </w:rPr>
      </w:pPr>
      <w:r>
        <w:rPr>
          <w:b/>
          <w:sz w:val="22"/>
          <w:szCs w:val="22"/>
        </w:rPr>
        <w:t>6</w:t>
      </w:r>
      <w:r w:rsidR="00FB2A39" w:rsidRPr="00114A27">
        <w:rPr>
          <w:b/>
          <w:sz w:val="22"/>
          <w:szCs w:val="22"/>
        </w:rPr>
        <w:t>.</w:t>
      </w:r>
      <w:r w:rsidR="00FB2A39" w:rsidRPr="00114A27">
        <w:rPr>
          <w:sz w:val="22"/>
          <w:szCs w:val="22"/>
        </w:rPr>
        <w:t xml:space="preserve">  </w:t>
      </w:r>
      <w:r w:rsidR="00FB2A39" w:rsidRPr="00114A27">
        <w:rPr>
          <w:b/>
          <w:sz w:val="22"/>
          <w:szCs w:val="22"/>
        </w:rPr>
        <w:t>Discipline:</w:t>
      </w:r>
      <w:r w:rsidR="00FB2A39" w:rsidRPr="00114A27">
        <w:rPr>
          <w:sz w:val="22"/>
          <w:szCs w:val="22"/>
        </w:rPr>
        <w:t xml:space="preserve">  Students are expected to be familiar with and adhere to all rules and regulations of the Muscogee County School District Policies.  The most important concept to remember is respect:</w:t>
      </w:r>
    </w:p>
    <w:p w:rsidR="00FB2A39" w:rsidRPr="00114A27" w:rsidRDefault="00FB2A39">
      <w:pPr>
        <w:rPr>
          <w:sz w:val="22"/>
          <w:szCs w:val="22"/>
        </w:rPr>
      </w:pPr>
      <w:r w:rsidRPr="00114A27">
        <w:rPr>
          <w:sz w:val="22"/>
          <w:szCs w:val="22"/>
        </w:rPr>
        <w:tab/>
      </w:r>
      <w:r w:rsidR="00957B45" w:rsidRPr="00114A27">
        <w:rPr>
          <w:sz w:val="22"/>
          <w:szCs w:val="22"/>
        </w:rPr>
        <w:t>* Respect</w:t>
      </w:r>
      <w:r w:rsidRPr="00114A27">
        <w:rPr>
          <w:sz w:val="22"/>
          <w:szCs w:val="22"/>
        </w:rPr>
        <w:t xml:space="preserve"> for other students</w:t>
      </w:r>
    </w:p>
    <w:p w:rsidR="00FB2A39" w:rsidRPr="00114A27" w:rsidRDefault="00FB2A39">
      <w:pPr>
        <w:rPr>
          <w:sz w:val="22"/>
          <w:szCs w:val="22"/>
        </w:rPr>
      </w:pPr>
      <w:r w:rsidRPr="00114A27">
        <w:rPr>
          <w:sz w:val="22"/>
          <w:szCs w:val="22"/>
        </w:rPr>
        <w:tab/>
      </w:r>
      <w:r w:rsidR="00957B45" w:rsidRPr="00114A27">
        <w:rPr>
          <w:sz w:val="22"/>
          <w:szCs w:val="22"/>
        </w:rPr>
        <w:t>* Respect</w:t>
      </w:r>
      <w:r w:rsidRPr="00114A27">
        <w:rPr>
          <w:sz w:val="22"/>
          <w:szCs w:val="22"/>
        </w:rPr>
        <w:t xml:space="preserve"> for teachers, administrators, and any other school personnel</w:t>
      </w:r>
    </w:p>
    <w:p w:rsidR="00FB2A39" w:rsidRPr="00114A27" w:rsidRDefault="00FB2A39">
      <w:pPr>
        <w:rPr>
          <w:sz w:val="22"/>
          <w:szCs w:val="22"/>
        </w:rPr>
      </w:pPr>
      <w:r w:rsidRPr="00114A27">
        <w:rPr>
          <w:sz w:val="22"/>
          <w:szCs w:val="22"/>
        </w:rPr>
        <w:tab/>
      </w:r>
      <w:r w:rsidR="00957B45" w:rsidRPr="00114A27">
        <w:rPr>
          <w:sz w:val="22"/>
          <w:szCs w:val="22"/>
        </w:rPr>
        <w:t>* Respect</w:t>
      </w:r>
      <w:r w:rsidRPr="00114A27">
        <w:rPr>
          <w:sz w:val="22"/>
          <w:szCs w:val="22"/>
        </w:rPr>
        <w:t xml:space="preserve"> for school property and furnishings</w:t>
      </w:r>
    </w:p>
    <w:p w:rsidR="0094022C" w:rsidRDefault="00FB2A39">
      <w:pPr>
        <w:rPr>
          <w:sz w:val="22"/>
          <w:szCs w:val="22"/>
        </w:rPr>
      </w:pPr>
      <w:r w:rsidRPr="00114A27">
        <w:rPr>
          <w:sz w:val="22"/>
          <w:szCs w:val="22"/>
        </w:rPr>
        <w:tab/>
      </w:r>
      <w:r w:rsidR="00957B45" w:rsidRPr="00114A27">
        <w:rPr>
          <w:sz w:val="22"/>
          <w:szCs w:val="22"/>
        </w:rPr>
        <w:t>* Respect</w:t>
      </w:r>
      <w:r w:rsidRPr="00114A27">
        <w:rPr>
          <w:sz w:val="22"/>
          <w:szCs w:val="22"/>
        </w:rPr>
        <w:t xml:space="preserve"> for yourself</w:t>
      </w:r>
    </w:p>
    <w:p w:rsidR="008D3408" w:rsidRDefault="008D3408">
      <w:pPr>
        <w:rPr>
          <w:sz w:val="22"/>
          <w:szCs w:val="22"/>
        </w:rPr>
      </w:pPr>
    </w:p>
    <w:p w:rsidR="008D3408" w:rsidRPr="008D3408" w:rsidRDefault="008D3408">
      <w:pPr>
        <w:rPr>
          <w:sz w:val="22"/>
          <w:szCs w:val="22"/>
        </w:rPr>
      </w:pPr>
      <w:r w:rsidRPr="008D3408">
        <w:rPr>
          <w:b/>
          <w:sz w:val="22"/>
          <w:szCs w:val="22"/>
        </w:rPr>
        <w:t xml:space="preserve">7. </w:t>
      </w:r>
      <w:r>
        <w:rPr>
          <w:b/>
          <w:sz w:val="22"/>
          <w:szCs w:val="22"/>
        </w:rPr>
        <w:t xml:space="preserve"> </w:t>
      </w:r>
      <w:r w:rsidRPr="008D3408">
        <w:rPr>
          <w:b/>
          <w:sz w:val="22"/>
          <w:szCs w:val="22"/>
        </w:rPr>
        <w:t>Textbook:</w:t>
      </w:r>
      <w:r>
        <w:rPr>
          <w:sz w:val="22"/>
          <w:szCs w:val="22"/>
        </w:rPr>
        <w:t xml:space="preserve">  HMH </w:t>
      </w:r>
      <w:r w:rsidRPr="008D3408">
        <w:rPr>
          <w:i/>
          <w:sz w:val="22"/>
          <w:szCs w:val="22"/>
        </w:rPr>
        <w:t>Algebra 2</w:t>
      </w:r>
      <w:r>
        <w:rPr>
          <w:i/>
          <w:sz w:val="22"/>
          <w:szCs w:val="22"/>
        </w:rPr>
        <w:t xml:space="preserve"> </w:t>
      </w:r>
      <w:r>
        <w:rPr>
          <w:sz w:val="22"/>
          <w:szCs w:val="22"/>
        </w:rPr>
        <w:t xml:space="preserve">will be used as a resource this school year.  All students will have online access to the text book along with online interactive resources.  If the student or parent wishes he/she may check out a textbook from the teacher to use for the course.  Students will have access to a classroom set of textbooks.   </w:t>
      </w:r>
    </w:p>
    <w:p w:rsidR="00114A27" w:rsidRPr="00114A27" w:rsidRDefault="00114A27">
      <w:pPr>
        <w:rPr>
          <w:sz w:val="16"/>
          <w:szCs w:val="16"/>
        </w:rPr>
      </w:pPr>
    </w:p>
    <w:p w:rsidR="00021BFB" w:rsidRPr="00664B34" w:rsidRDefault="00021BFB" w:rsidP="00021BFB">
      <w:pPr>
        <w:rPr>
          <w:sz w:val="22"/>
          <w:szCs w:val="22"/>
        </w:rPr>
      </w:pPr>
    </w:p>
    <w:p w:rsidR="00021BFB" w:rsidRDefault="001A1476" w:rsidP="00021BFB">
      <w:pPr>
        <w:rPr>
          <w:sz w:val="22"/>
          <w:szCs w:val="22"/>
        </w:rPr>
      </w:pPr>
      <w:r>
        <w:rPr>
          <w:b/>
          <w:sz w:val="22"/>
          <w:szCs w:val="22"/>
        </w:rPr>
        <w:t>8</w:t>
      </w:r>
      <w:r w:rsidR="00021BFB" w:rsidRPr="00664B34">
        <w:rPr>
          <w:b/>
          <w:sz w:val="22"/>
          <w:szCs w:val="22"/>
        </w:rPr>
        <w:t xml:space="preserve">. </w:t>
      </w:r>
      <w:r w:rsidR="00021BFB">
        <w:rPr>
          <w:b/>
          <w:sz w:val="22"/>
          <w:szCs w:val="22"/>
        </w:rPr>
        <w:t xml:space="preserve"> </w:t>
      </w:r>
      <w:r w:rsidR="00F079C0">
        <w:rPr>
          <w:b/>
          <w:sz w:val="22"/>
          <w:szCs w:val="22"/>
        </w:rPr>
        <w:t>Remind</w:t>
      </w:r>
      <w:r w:rsidR="00021BFB" w:rsidRPr="00664B34">
        <w:rPr>
          <w:b/>
          <w:sz w:val="22"/>
          <w:szCs w:val="22"/>
        </w:rPr>
        <w:t>:</w:t>
      </w:r>
      <w:r w:rsidR="00021BFB" w:rsidRPr="00664B34">
        <w:rPr>
          <w:sz w:val="22"/>
          <w:szCs w:val="22"/>
        </w:rPr>
        <w:t xml:space="preserve">  I wil</w:t>
      </w:r>
      <w:r w:rsidR="00F079C0">
        <w:rPr>
          <w:sz w:val="22"/>
          <w:szCs w:val="22"/>
        </w:rPr>
        <w:t>l be using the system Remind</w:t>
      </w:r>
      <w:r w:rsidR="00021BFB" w:rsidRPr="00664B34">
        <w:rPr>
          <w:sz w:val="22"/>
          <w:szCs w:val="22"/>
        </w:rPr>
        <w:t xml:space="preserve"> to help communicate with students and parents.  It is a one way text message that I will use to remind students of HW, Test, </w:t>
      </w:r>
      <w:r w:rsidR="00F079C0" w:rsidRPr="00664B34">
        <w:rPr>
          <w:sz w:val="22"/>
          <w:szCs w:val="22"/>
        </w:rPr>
        <w:t>Quizzes</w:t>
      </w:r>
      <w:r w:rsidR="00021BFB" w:rsidRPr="00664B34">
        <w:rPr>
          <w:sz w:val="22"/>
          <w:szCs w:val="22"/>
        </w:rPr>
        <w:t xml:space="preserve">, and any other important things.  </w:t>
      </w:r>
      <w:r w:rsidR="008401BA">
        <w:rPr>
          <w:sz w:val="22"/>
          <w:szCs w:val="22"/>
        </w:rPr>
        <w:t>I encourage parents and s</w:t>
      </w:r>
      <w:r w:rsidR="000E5752">
        <w:rPr>
          <w:sz w:val="22"/>
          <w:szCs w:val="22"/>
        </w:rPr>
        <w:t xml:space="preserve">tudents to sign up. </w:t>
      </w:r>
      <w:r w:rsidR="008D3408">
        <w:rPr>
          <w:sz w:val="22"/>
          <w:szCs w:val="22"/>
        </w:rPr>
        <w:t xml:space="preserve"> Text “@alg2buch</w:t>
      </w:r>
      <w:r w:rsidR="008401BA">
        <w:rPr>
          <w:sz w:val="22"/>
          <w:szCs w:val="22"/>
        </w:rPr>
        <w:t xml:space="preserve">” to the number “81010” and follow the instructions that are given. </w:t>
      </w:r>
      <w:r w:rsidR="005F5BB7">
        <w:rPr>
          <w:sz w:val="22"/>
          <w:szCs w:val="22"/>
        </w:rPr>
        <w:t xml:space="preserve"> Also</w:t>
      </w:r>
      <w:r w:rsidR="00A76389">
        <w:rPr>
          <w:sz w:val="22"/>
          <w:szCs w:val="22"/>
        </w:rPr>
        <w:t>,</w:t>
      </w:r>
      <w:r w:rsidR="005F5BB7">
        <w:rPr>
          <w:sz w:val="22"/>
          <w:szCs w:val="22"/>
        </w:rPr>
        <w:t xml:space="preserve"> you can visit my website, </w:t>
      </w:r>
      <w:r w:rsidR="008401BA" w:rsidRPr="005F5BB7">
        <w:rPr>
          <w:b/>
          <w:i/>
          <w:sz w:val="22"/>
          <w:szCs w:val="22"/>
          <w:u w:val="single"/>
        </w:rPr>
        <w:t>nhsbuchanan.weebly.com</w:t>
      </w:r>
      <w:r w:rsidR="008401BA">
        <w:rPr>
          <w:sz w:val="22"/>
          <w:szCs w:val="22"/>
        </w:rPr>
        <w:t xml:space="preserve"> and look for the Remind ta</w:t>
      </w:r>
      <w:r w:rsidR="000E5752">
        <w:rPr>
          <w:sz w:val="22"/>
          <w:szCs w:val="22"/>
        </w:rPr>
        <w:t>b and follow instructions there or see image below</w:t>
      </w:r>
      <w:r w:rsidR="008401BA">
        <w:rPr>
          <w:sz w:val="22"/>
          <w:szCs w:val="22"/>
        </w:rPr>
        <w:t xml:space="preserve">  </w:t>
      </w:r>
    </w:p>
    <w:p w:rsidR="00021BFB" w:rsidRDefault="00320D49" w:rsidP="003F49A8">
      <w:pPr>
        <w:rPr>
          <w:sz w:val="22"/>
          <w:szCs w:val="22"/>
        </w:rPr>
      </w:pPr>
      <w:r w:rsidRPr="00114A27">
        <w:rPr>
          <w:sz w:val="22"/>
          <w:szCs w:val="22"/>
        </w:rPr>
        <w:t xml:space="preserve">  </w:t>
      </w:r>
    </w:p>
    <w:p w:rsidR="000E5752" w:rsidRDefault="008D3408" w:rsidP="000E5752">
      <w:pPr>
        <w:jc w:val="center"/>
        <w:rPr>
          <w:sz w:val="22"/>
          <w:szCs w:val="22"/>
        </w:rPr>
      </w:pPr>
      <w:r>
        <w:rPr>
          <w:noProof/>
          <w:sz w:val="22"/>
          <w:szCs w:val="22"/>
        </w:rPr>
        <w:drawing>
          <wp:inline distT="0" distB="0" distL="0" distR="0">
            <wp:extent cx="3562710" cy="3258169"/>
            <wp:effectExtent l="228600" t="228600" r="228600" b="2286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ind Snip.PNG"/>
                    <pic:cNvPicPr/>
                  </pic:nvPicPr>
                  <pic:blipFill>
                    <a:blip r:embed="rId10">
                      <a:extLst>
                        <a:ext uri="{28A0092B-C50C-407E-A947-70E740481C1C}">
                          <a14:useLocalDpi xmlns:a14="http://schemas.microsoft.com/office/drawing/2010/main" val="0"/>
                        </a:ext>
                      </a:extLst>
                    </a:blip>
                    <a:stretch>
                      <a:fillRect/>
                    </a:stretch>
                  </pic:blipFill>
                  <pic:spPr>
                    <a:xfrm>
                      <a:off x="0" y="0"/>
                      <a:ext cx="3577405" cy="327160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24CD2" w:rsidRDefault="00124CD2" w:rsidP="003F49A8">
      <w:pPr>
        <w:rPr>
          <w:sz w:val="22"/>
          <w:szCs w:val="22"/>
        </w:rPr>
      </w:pPr>
    </w:p>
    <w:p w:rsidR="00124CD2" w:rsidRDefault="00124CD2" w:rsidP="003F49A8">
      <w:pPr>
        <w:rPr>
          <w:sz w:val="22"/>
          <w:szCs w:val="22"/>
        </w:rPr>
      </w:pPr>
    </w:p>
    <w:p w:rsidR="00124CD2" w:rsidRDefault="00124CD2" w:rsidP="003F49A8">
      <w:pPr>
        <w:rPr>
          <w:sz w:val="22"/>
          <w:szCs w:val="22"/>
        </w:rPr>
      </w:pPr>
    </w:p>
    <w:p w:rsidR="00124CD2" w:rsidRDefault="00124CD2" w:rsidP="003F49A8">
      <w:pPr>
        <w:rPr>
          <w:sz w:val="22"/>
          <w:szCs w:val="22"/>
        </w:rPr>
      </w:pPr>
    </w:p>
    <w:p w:rsidR="00124CD2" w:rsidRDefault="00124CD2" w:rsidP="003F49A8">
      <w:pPr>
        <w:rPr>
          <w:sz w:val="22"/>
          <w:szCs w:val="22"/>
        </w:rPr>
      </w:pPr>
    </w:p>
    <w:p w:rsidR="00124CD2" w:rsidRDefault="00124CD2" w:rsidP="003F49A8">
      <w:pPr>
        <w:rPr>
          <w:sz w:val="22"/>
          <w:szCs w:val="22"/>
        </w:rPr>
      </w:pPr>
    </w:p>
    <w:p w:rsidR="00124CD2" w:rsidRDefault="00124CD2" w:rsidP="003F49A8">
      <w:pPr>
        <w:rPr>
          <w:sz w:val="22"/>
          <w:szCs w:val="22"/>
        </w:rPr>
      </w:pPr>
    </w:p>
    <w:p w:rsidR="008D3408" w:rsidRDefault="008D3408" w:rsidP="0019233B">
      <w:pPr>
        <w:jc w:val="center"/>
        <w:rPr>
          <w:b/>
          <w:sz w:val="28"/>
          <w:szCs w:val="28"/>
        </w:rPr>
      </w:pPr>
    </w:p>
    <w:p w:rsidR="0019233B" w:rsidRPr="00297E03" w:rsidRDefault="0019233B" w:rsidP="0019233B">
      <w:pPr>
        <w:jc w:val="center"/>
        <w:rPr>
          <w:b/>
          <w:sz w:val="28"/>
          <w:szCs w:val="28"/>
        </w:rPr>
      </w:pPr>
      <w:r w:rsidRPr="00297E03">
        <w:rPr>
          <w:b/>
          <w:sz w:val="28"/>
          <w:szCs w:val="28"/>
        </w:rPr>
        <w:lastRenderedPageBreak/>
        <w:t>Northside High School</w:t>
      </w:r>
    </w:p>
    <w:p w:rsidR="0019233B" w:rsidRPr="00297E03" w:rsidRDefault="00D44C4E" w:rsidP="0019233B">
      <w:pPr>
        <w:jc w:val="center"/>
        <w:rPr>
          <w:b/>
          <w:sz w:val="28"/>
          <w:szCs w:val="28"/>
        </w:rPr>
      </w:pPr>
      <w:r>
        <w:rPr>
          <w:b/>
          <w:sz w:val="28"/>
          <w:szCs w:val="28"/>
        </w:rPr>
        <w:t>GSE Algebra II</w:t>
      </w:r>
    </w:p>
    <w:p w:rsidR="0019233B" w:rsidRPr="00297E03" w:rsidRDefault="0019233B" w:rsidP="0019233B">
      <w:pPr>
        <w:jc w:val="center"/>
        <w:rPr>
          <w:b/>
          <w:sz w:val="28"/>
          <w:szCs w:val="28"/>
        </w:rPr>
      </w:pPr>
      <w:r w:rsidRPr="00297E03">
        <w:rPr>
          <w:b/>
          <w:sz w:val="28"/>
          <w:szCs w:val="28"/>
        </w:rPr>
        <w:t>Important Parent Information</w:t>
      </w:r>
    </w:p>
    <w:p w:rsidR="0019233B" w:rsidRPr="00297E03" w:rsidRDefault="0019233B" w:rsidP="00702820">
      <w:pPr>
        <w:tabs>
          <w:tab w:val="left" w:pos="720"/>
          <w:tab w:val="left" w:pos="1440"/>
          <w:tab w:val="left" w:pos="2160"/>
          <w:tab w:val="center" w:pos="5544"/>
        </w:tabs>
        <w:rPr>
          <w:b/>
          <w:sz w:val="28"/>
          <w:szCs w:val="28"/>
        </w:rPr>
      </w:pPr>
      <w:r w:rsidRPr="00297E03">
        <w:rPr>
          <w:b/>
          <w:sz w:val="28"/>
          <w:szCs w:val="28"/>
        </w:rPr>
        <w:tab/>
      </w:r>
      <w:r w:rsidRPr="00297E03">
        <w:rPr>
          <w:b/>
          <w:sz w:val="28"/>
          <w:szCs w:val="28"/>
        </w:rPr>
        <w:tab/>
      </w:r>
      <w:r w:rsidRPr="00297E03">
        <w:rPr>
          <w:b/>
          <w:sz w:val="28"/>
          <w:szCs w:val="28"/>
        </w:rPr>
        <w:tab/>
      </w:r>
    </w:p>
    <w:p w:rsidR="0019233B" w:rsidRPr="0019233B" w:rsidRDefault="0019233B" w:rsidP="0019233B">
      <w:pPr>
        <w:jc w:val="center"/>
        <w:rPr>
          <w:sz w:val="28"/>
          <w:szCs w:val="28"/>
        </w:rPr>
      </w:pPr>
    </w:p>
    <w:p w:rsidR="0019233B" w:rsidRPr="00A67B0E" w:rsidRDefault="00782418" w:rsidP="0019233B">
      <w:pPr>
        <w:rPr>
          <w:sz w:val="28"/>
          <w:szCs w:val="28"/>
        </w:rPr>
      </w:pPr>
      <w:r>
        <w:rPr>
          <w:sz w:val="28"/>
          <w:szCs w:val="28"/>
        </w:rPr>
        <w:t>Dear Parents,</w:t>
      </w:r>
    </w:p>
    <w:p w:rsidR="00D44C4E" w:rsidRDefault="0019233B" w:rsidP="00297E03">
      <w:pPr>
        <w:rPr>
          <w:sz w:val="28"/>
          <w:szCs w:val="28"/>
        </w:rPr>
      </w:pPr>
      <w:r w:rsidRPr="00A67B0E">
        <w:rPr>
          <w:sz w:val="28"/>
          <w:szCs w:val="28"/>
        </w:rPr>
        <w:tab/>
      </w:r>
    </w:p>
    <w:p w:rsidR="004D6814" w:rsidRDefault="00126AD8" w:rsidP="00D44C4E">
      <w:pPr>
        <w:ind w:firstLine="720"/>
        <w:rPr>
          <w:sz w:val="28"/>
          <w:szCs w:val="28"/>
        </w:rPr>
      </w:pPr>
      <w:r>
        <w:rPr>
          <w:sz w:val="28"/>
          <w:szCs w:val="28"/>
        </w:rPr>
        <w:t>I</w:t>
      </w:r>
      <w:r w:rsidR="0019233B" w:rsidRPr="00A67B0E">
        <w:rPr>
          <w:sz w:val="28"/>
          <w:szCs w:val="28"/>
        </w:rPr>
        <w:t xml:space="preserve"> look forward to working with you and your child this school year.  Pacing is extremely important </w:t>
      </w:r>
      <w:r w:rsidR="00297E03" w:rsidRPr="00A67B0E">
        <w:rPr>
          <w:sz w:val="28"/>
          <w:szCs w:val="28"/>
        </w:rPr>
        <w:t xml:space="preserve">so that all of the topics are adequately covered prior to the </w:t>
      </w:r>
      <w:r w:rsidR="0019233B" w:rsidRPr="00A67B0E">
        <w:rPr>
          <w:sz w:val="28"/>
          <w:szCs w:val="28"/>
        </w:rPr>
        <w:t xml:space="preserve">end of the </w:t>
      </w:r>
      <w:r w:rsidR="006C6F26">
        <w:rPr>
          <w:sz w:val="28"/>
          <w:szCs w:val="28"/>
        </w:rPr>
        <w:t>year</w:t>
      </w:r>
      <w:r w:rsidR="0019233B" w:rsidRPr="00A67B0E">
        <w:rPr>
          <w:sz w:val="28"/>
          <w:szCs w:val="28"/>
        </w:rPr>
        <w:t xml:space="preserve">.  </w:t>
      </w:r>
      <w:r w:rsidR="007E453D">
        <w:rPr>
          <w:sz w:val="28"/>
          <w:szCs w:val="28"/>
        </w:rPr>
        <w:t>A</w:t>
      </w:r>
      <w:r w:rsidR="0019233B" w:rsidRPr="00A67B0E">
        <w:rPr>
          <w:sz w:val="28"/>
          <w:szCs w:val="28"/>
        </w:rPr>
        <w:t>ttendance is a priority so please make sure your student makes every attempt to attend class every day.  A 3-ring notebook is a requirement for class</w:t>
      </w:r>
      <w:r w:rsidR="007E453D">
        <w:rPr>
          <w:sz w:val="28"/>
          <w:szCs w:val="28"/>
        </w:rPr>
        <w:t>,</w:t>
      </w:r>
      <w:r w:rsidR="0019233B" w:rsidRPr="00A67B0E">
        <w:rPr>
          <w:sz w:val="28"/>
          <w:szCs w:val="28"/>
        </w:rPr>
        <w:t xml:space="preserve"> and </w:t>
      </w:r>
      <w:r w:rsidR="007E453D">
        <w:rPr>
          <w:sz w:val="28"/>
          <w:szCs w:val="28"/>
        </w:rPr>
        <w:t>we</w:t>
      </w:r>
      <w:r w:rsidR="0019233B" w:rsidRPr="00A67B0E">
        <w:rPr>
          <w:sz w:val="28"/>
          <w:szCs w:val="28"/>
        </w:rPr>
        <w:t xml:space="preserve"> encourage you to participate in your child’s learning by ensuring that his</w:t>
      </w:r>
      <w:r w:rsidR="007E453D">
        <w:rPr>
          <w:sz w:val="28"/>
          <w:szCs w:val="28"/>
        </w:rPr>
        <w:t>/her</w:t>
      </w:r>
      <w:r w:rsidR="0019233B" w:rsidRPr="00A67B0E">
        <w:rPr>
          <w:sz w:val="28"/>
          <w:szCs w:val="28"/>
        </w:rPr>
        <w:t xml:space="preserve"> math notebook is kept updated and organized.  Progress reports </w:t>
      </w:r>
      <w:r w:rsidR="00782418">
        <w:rPr>
          <w:sz w:val="28"/>
          <w:szCs w:val="28"/>
        </w:rPr>
        <w:t>can be viewed on the student portal and will be updated</w:t>
      </w:r>
      <w:r w:rsidR="0019233B" w:rsidRPr="00A67B0E">
        <w:rPr>
          <w:sz w:val="28"/>
          <w:szCs w:val="28"/>
        </w:rPr>
        <w:t xml:space="preserve"> </w:t>
      </w:r>
      <w:r w:rsidR="00782418" w:rsidRPr="00A67B0E">
        <w:rPr>
          <w:sz w:val="28"/>
          <w:szCs w:val="28"/>
        </w:rPr>
        <w:t xml:space="preserve">on a regular </w:t>
      </w:r>
      <w:r w:rsidR="00782418">
        <w:rPr>
          <w:sz w:val="28"/>
          <w:szCs w:val="28"/>
        </w:rPr>
        <w:t>base</w:t>
      </w:r>
      <w:r w:rsidR="0019233B" w:rsidRPr="00A67B0E">
        <w:rPr>
          <w:sz w:val="28"/>
          <w:szCs w:val="28"/>
        </w:rPr>
        <w:t xml:space="preserve"> so that you can follow his/her development.  Calculators are an advantage to your student and highly recommended.  The use of the calculator in class is an important part of </w:t>
      </w:r>
      <w:r w:rsidR="00D44C4E">
        <w:rPr>
          <w:sz w:val="28"/>
          <w:szCs w:val="28"/>
        </w:rPr>
        <w:t>GSE Algebra II</w:t>
      </w:r>
      <w:r w:rsidR="0019233B" w:rsidRPr="00A67B0E">
        <w:rPr>
          <w:sz w:val="28"/>
          <w:szCs w:val="28"/>
        </w:rPr>
        <w:t>.</w:t>
      </w:r>
      <w:r w:rsidR="00BF22C7">
        <w:rPr>
          <w:sz w:val="28"/>
          <w:szCs w:val="28"/>
        </w:rPr>
        <w:t xml:space="preserve">  The calculator we will be using is the </w:t>
      </w:r>
      <w:r w:rsidR="00BF22C7" w:rsidRPr="00BF22C7">
        <w:rPr>
          <w:i/>
          <w:sz w:val="28"/>
          <w:szCs w:val="28"/>
        </w:rPr>
        <w:t>Ti30xs Multi View</w:t>
      </w:r>
      <w:r w:rsidR="00BF22C7">
        <w:rPr>
          <w:sz w:val="28"/>
          <w:szCs w:val="28"/>
        </w:rPr>
        <w:t xml:space="preserve">.  There is also a picture on the class website.  </w:t>
      </w:r>
    </w:p>
    <w:p w:rsidR="0094341A" w:rsidRDefault="0094341A" w:rsidP="00297E03">
      <w:pPr>
        <w:rPr>
          <w:sz w:val="28"/>
          <w:szCs w:val="28"/>
        </w:rPr>
      </w:pPr>
    </w:p>
    <w:p w:rsidR="0094341A" w:rsidRPr="00BF22C7" w:rsidRDefault="00702820" w:rsidP="005F5BB7">
      <w:pPr>
        <w:rPr>
          <w:sz w:val="32"/>
          <w:szCs w:val="32"/>
          <w:u w:val="single"/>
        </w:rPr>
      </w:pPr>
      <w:r>
        <w:rPr>
          <w:b/>
          <w:sz w:val="28"/>
          <w:szCs w:val="28"/>
        </w:rPr>
        <w:t>Class Website</w:t>
      </w:r>
      <w:r>
        <w:rPr>
          <w:sz w:val="28"/>
          <w:szCs w:val="28"/>
        </w:rPr>
        <w:t>: I will be utilizing a class website this year and encourage you to visit and become familiar with it.  I will pos</w:t>
      </w:r>
      <w:r w:rsidR="00D44C4E">
        <w:rPr>
          <w:sz w:val="28"/>
          <w:szCs w:val="28"/>
        </w:rPr>
        <w:t>t a variety of things</w:t>
      </w:r>
      <w:r>
        <w:rPr>
          <w:sz w:val="28"/>
          <w:szCs w:val="28"/>
        </w:rPr>
        <w:t xml:space="preserve"> to this website as well as helpful links</w:t>
      </w:r>
      <w:r w:rsidR="00D44C4E">
        <w:rPr>
          <w:sz w:val="28"/>
          <w:szCs w:val="28"/>
        </w:rPr>
        <w:t xml:space="preserve"> &amp; video content</w:t>
      </w:r>
      <w:r>
        <w:rPr>
          <w:sz w:val="28"/>
          <w:szCs w:val="28"/>
        </w:rPr>
        <w:t xml:space="preserve">.  </w:t>
      </w:r>
      <w:r w:rsidR="005F5BB7">
        <w:rPr>
          <w:sz w:val="28"/>
          <w:szCs w:val="28"/>
        </w:rPr>
        <w:t xml:space="preserve">It also has all my contact information.  </w:t>
      </w:r>
      <w:r w:rsidR="005F5BB7">
        <w:rPr>
          <w:sz w:val="28"/>
          <w:szCs w:val="28"/>
        </w:rPr>
        <w:tab/>
      </w:r>
      <w:r w:rsidR="005F5BB7" w:rsidRPr="00BF22C7">
        <w:rPr>
          <w:b/>
          <w:i/>
          <w:sz w:val="32"/>
          <w:szCs w:val="32"/>
          <w:highlight w:val="lightGray"/>
          <w:u w:val="single"/>
        </w:rPr>
        <w:t>nhsbuchanan.weebly.com</w:t>
      </w:r>
      <w:r w:rsidR="005F5BB7" w:rsidRPr="00BF22C7">
        <w:rPr>
          <w:sz w:val="32"/>
          <w:szCs w:val="32"/>
          <w:u w:val="single"/>
        </w:rPr>
        <w:t xml:space="preserve">  </w:t>
      </w:r>
    </w:p>
    <w:p w:rsidR="0009554A" w:rsidRDefault="0009554A" w:rsidP="00297E03">
      <w:pPr>
        <w:rPr>
          <w:sz w:val="28"/>
          <w:szCs w:val="28"/>
        </w:rPr>
      </w:pPr>
    </w:p>
    <w:p w:rsidR="00BF22C7" w:rsidRPr="00BF22C7" w:rsidRDefault="00BF22C7" w:rsidP="00297E03">
      <w:pPr>
        <w:rPr>
          <w:sz w:val="28"/>
          <w:szCs w:val="28"/>
        </w:rPr>
      </w:pPr>
      <w:r w:rsidRPr="00BF22C7">
        <w:rPr>
          <w:b/>
          <w:sz w:val="28"/>
          <w:szCs w:val="28"/>
        </w:rPr>
        <w:t xml:space="preserve">Communication: </w:t>
      </w:r>
      <w:r>
        <w:rPr>
          <w:sz w:val="28"/>
          <w:szCs w:val="28"/>
        </w:rPr>
        <w:t xml:space="preserve">Please make sure to sign up for the Remind message system.  You and your child can both join the communication system.  Please see syllabus for how to join or visit the class website.  </w:t>
      </w:r>
    </w:p>
    <w:p w:rsidR="00BF22C7" w:rsidRDefault="00BF22C7" w:rsidP="004D6814">
      <w:pPr>
        <w:ind w:firstLine="720"/>
        <w:rPr>
          <w:sz w:val="28"/>
          <w:szCs w:val="28"/>
        </w:rPr>
      </w:pPr>
    </w:p>
    <w:p w:rsidR="004D6814" w:rsidRDefault="007E453D" w:rsidP="004D6814">
      <w:pPr>
        <w:ind w:firstLine="720"/>
        <w:rPr>
          <w:sz w:val="28"/>
          <w:szCs w:val="28"/>
        </w:rPr>
      </w:pPr>
      <w:r>
        <w:rPr>
          <w:sz w:val="28"/>
          <w:szCs w:val="28"/>
        </w:rPr>
        <w:t>Included are our</w:t>
      </w:r>
      <w:r w:rsidR="0019233B" w:rsidRPr="00A67B0E">
        <w:rPr>
          <w:sz w:val="28"/>
          <w:szCs w:val="28"/>
        </w:rPr>
        <w:t xml:space="preserve"> classroom policies, expectations, class requirements and grading procedures.  Please reread the policies with your student to ensure a complete understanding of what is expected of them in </w:t>
      </w:r>
      <w:r w:rsidR="005F5BB7">
        <w:rPr>
          <w:sz w:val="28"/>
          <w:szCs w:val="28"/>
        </w:rPr>
        <w:t>GSE</w:t>
      </w:r>
      <w:r>
        <w:rPr>
          <w:sz w:val="28"/>
          <w:szCs w:val="28"/>
        </w:rPr>
        <w:t xml:space="preserve"> </w:t>
      </w:r>
      <w:r w:rsidR="00782418">
        <w:rPr>
          <w:sz w:val="28"/>
          <w:szCs w:val="28"/>
        </w:rPr>
        <w:t>Algebra</w:t>
      </w:r>
      <w:r w:rsidR="00BF22C7">
        <w:rPr>
          <w:sz w:val="28"/>
          <w:szCs w:val="28"/>
        </w:rPr>
        <w:t xml:space="preserve"> 2</w:t>
      </w:r>
      <w:r w:rsidR="0019233B" w:rsidRPr="00A67B0E">
        <w:rPr>
          <w:sz w:val="28"/>
          <w:szCs w:val="28"/>
        </w:rPr>
        <w:t xml:space="preserve">.  Please feel free to contact </w:t>
      </w:r>
      <w:r w:rsidR="005F5BB7">
        <w:rPr>
          <w:sz w:val="28"/>
          <w:szCs w:val="28"/>
        </w:rPr>
        <w:t>me</w:t>
      </w:r>
      <w:r>
        <w:rPr>
          <w:sz w:val="28"/>
          <w:szCs w:val="28"/>
        </w:rPr>
        <w:t xml:space="preserve"> at any time.  T</w:t>
      </w:r>
      <w:r w:rsidR="0019233B" w:rsidRPr="00A67B0E">
        <w:rPr>
          <w:sz w:val="28"/>
          <w:szCs w:val="28"/>
        </w:rPr>
        <w:t xml:space="preserve">he number at Northside is 706-748-2920 or email </w:t>
      </w:r>
      <w:r w:rsidR="00F079C0">
        <w:rPr>
          <w:sz w:val="28"/>
          <w:szCs w:val="28"/>
        </w:rPr>
        <w:t>me</w:t>
      </w:r>
      <w:r>
        <w:rPr>
          <w:sz w:val="28"/>
          <w:szCs w:val="28"/>
        </w:rPr>
        <w:t xml:space="preserve"> </w:t>
      </w:r>
      <w:r w:rsidR="005F5BB7">
        <w:rPr>
          <w:sz w:val="28"/>
          <w:szCs w:val="28"/>
        </w:rPr>
        <w:t xml:space="preserve">at </w:t>
      </w:r>
      <w:hyperlink r:id="rId11" w:history="1">
        <w:r w:rsidRPr="00F3047C">
          <w:rPr>
            <w:rStyle w:val="Hyperlink"/>
            <w:sz w:val="28"/>
            <w:szCs w:val="28"/>
          </w:rPr>
          <w:t>buchanan.david.w@muscogee.k12.us.ga</w:t>
        </w:r>
      </w:hyperlink>
      <w:r w:rsidR="00124CD2">
        <w:rPr>
          <w:sz w:val="28"/>
          <w:szCs w:val="28"/>
        </w:rPr>
        <w:t xml:space="preserve"> </w:t>
      </w:r>
    </w:p>
    <w:p w:rsidR="0009554A" w:rsidRDefault="0009554A" w:rsidP="00124CD2">
      <w:pPr>
        <w:rPr>
          <w:sz w:val="28"/>
          <w:szCs w:val="28"/>
        </w:rPr>
      </w:pPr>
    </w:p>
    <w:p w:rsidR="0019233B" w:rsidRPr="00BF22C7" w:rsidRDefault="0019233B" w:rsidP="004D6814">
      <w:pPr>
        <w:ind w:firstLine="720"/>
        <w:rPr>
          <w:sz w:val="28"/>
          <w:szCs w:val="28"/>
        </w:rPr>
      </w:pPr>
      <w:r w:rsidRPr="00BF22C7">
        <w:rPr>
          <w:sz w:val="28"/>
          <w:szCs w:val="28"/>
        </w:rPr>
        <w:t>Sign the attachment and return i</w:t>
      </w:r>
      <w:r w:rsidR="005F5BB7" w:rsidRPr="00BF22C7">
        <w:rPr>
          <w:sz w:val="28"/>
          <w:szCs w:val="28"/>
        </w:rPr>
        <w:t>t to school as s</w:t>
      </w:r>
      <w:r w:rsidR="00D44C4E" w:rsidRPr="00BF22C7">
        <w:rPr>
          <w:sz w:val="28"/>
          <w:szCs w:val="28"/>
        </w:rPr>
        <w:t xml:space="preserve">oon as possible for the first 5 </w:t>
      </w:r>
      <w:r w:rsidR="005F5BB7" w:rsidRPr="00BF22C7">
        <w:rPr>
          <w:sz w:val="28"/>
          <w:szCs w:val="28"/>
        </w:rPr>
        <w:t>pts of the year!</w:t>
      </w:r>
      <w:r w:rsidRPr="00BF22C7">
        <w:rPr>
          <w:sz w:val="28"/>
          <w:szCs w:val="28"/>
        </w:rPr>
        <w:t xml:space="preserve">  If we all work together, we can make it a very productive school year!</w:t>
      </w:r>
    </w:p>
    <w:p w:rsidR="0019233B" w:rsidRPr="00A67B0E" w:rsidRDefault="0019233B" w:rsidP="0019233B">
      <w:pPr>
        <w:jc w:val="center"/>
        <w:rPr>
          <w:sz w:val="28"/>
          <w:szCs w:val="28"/>
        </w:rPr>
      </w:pPr>
      <w:r w:rsidRPr="00A67B0E">
        <w:rPr>
          <w:sz w:val="28"/>
          <w:szCs w:val="28"/>
        </w:rPr>
        <w:tab/>
      </w:r>
    </w:p>
    <w:p w:rsidR="0019233B" w:rsidRPr="00A67B0E" w:rsidRDefault="0019233B" w:rsidP="0019233B">
      <w:pPr>
        <w:jc w:val="center"/>
        <w:rPr>
          <w:sz w:val="28"/>
          <w:szCs w:val="28"/>
        </w:rPr>
      </w:pPr>
    </w:p>
    <w:p w:rsidR="0019233B" w:rsidRPr="00A67B0E" w:rsidRDefault="00782418" w:rsidP="0019233B">
      <w:pPr>
        <w:jc w:val="center"/>
        <w:rPr>
          <w:sz w:val="28"/>
          <w:szCs w:val="28"/>
        </w:rPr>
      </w:pPr>
      <w:r>
        <w:rPr>
          <w:sz w:val="28"/>
          <w:szCs w:val="28"/>
        </w:rPr>
        <w:tab/>
      </w:r>
      <w:r>
        <w:rPr>
          <w:sz w:val="28"/>
          <w:szCs w:val="28"/>
        </w:rPr>
        <w:tab/>
      </w:r>
      <w:r>
        <w:rPr>
          <w:sz w:val="28"/>
          <w:szCs w:val="28"/>
        </w:rPr>
        <w:tab/>
      </w:r>
      <w:r>
        <w:rPr>
          <w:sz w:val="28"/>
          <w:szCs w:val="28"/>
        </w:rPr>
        <w:tab/>
      </w:r>
      <w:r w:rsidR="0019233B" w:rsidRPr="00A67B0E">
        <w:rPr>
          <w:sz w:val="28"/>
          <w:szCs w:val="28"/>
        </w:rPr>
        <w:tab/>
      </w:r>
      <w:r w:rsidR="0019233B" w:rsidRPr="00A67B0E">
        <w:rPr>
          <w:sz w:val="28"/>
          <w:szCs w:val="28"/>
        </w:rPr>
        <w:tab/>
      </w:r>
      <w:r w:rsidR="0019233B" w:rsidRPr="00A67B0E">
        <w:rPr>
          <w:sz w:val="28"/>
          <w:szCs w:val="28"/>
        </w:rPr>
        <w:tab/>
        <w:t>Sincerely,</w:t>
      </w:r>
    </w:p>
    <w:p w:rsidR="0019233B" w:rsidRPr="00A67B0E" w:rsidRDefault="00782418" w:rsidP="0019233B">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sidR="0019233B" w:rsidRPr="00A67B0E">
        <w:rPr>
          <w:sz w:val="28"/>
          <w:szCs w:val="28"/>
        </w:rPr>
        <w:tab/>
      </w:r>
      <w:r w:rsidR="0019233B" w:rsidRPr="00A67B0E">
        <w:rPr>
          <w:sz w:val="28"/>
          <w:szCs w:val="28"/>
        </w:rPr>
        <w:tab/>
      </w:r>
      <w:r w:rsidR="00124CD2">
        <w:rPr>
          <w:sz w:val="28"/>
          <w:szCs w:val="28"/>
        </w:rPr>
        <w:t xml:space="preserve">David Buchanan </w:t>
      </w:r>
    </w:p>
    <w:p w:rsidR="00297E03" w:rsidRDefault="004D6814" w:rsidP="0003333E">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124CD2">
        <w:rPr>
          <w:sz w:val="28"/>
          <w:szCs w:val="28"/>
        </w:rPr>
        <w:t xml:space="preserve">              </w:t>
      </w:r>
      <w:r w:rsidR="005F5BB7">
        <w:rPr>
          <w:sz w:val="28"/>
          <w:szCs w:val="28"/>
        </w:rPr>
        <w:t xml:space="preserve">GSE Algebra </w:t>
      </w:r>
      <w:r w:rsidR="00D44C4E">
        <w:rPr>
          <w:sz w:val="28"/>
          <w:szCs w:val="28"/>
        </w:rPr>
        <w:t>II</w:t>
      </w:r>
      <w:r w:rsidR="00124CD2">
        <w:rPr>
          <w:sz w:val="28"/>
          <w:szCs w:val="28"/>
        </w:rPr>
        <w:t xml:space="preserve"> </w:t>
      </w:r>
    </w:p>
    <w:p w:rsidR="005F5BB7" w:rsidRDefault="005F5BB7" w:rsidP="0003333E">
      <w:pPr>
        <w:jc w:val="center"/>
        <w:rPr>
          <w:sz w:val="28"/>
          <w:szCs w:val="28"/>
        </w:rPr>
      </w:pPr>
    </w:p>
    <w:p w:rsidR="005F5BB7" w:rsidRDefault="005F5BB7" w:rsidP="0003333E">
      <w:pPr>
        <w:jc w:val="center"/>
        <w:rPr>
          <w:sz w:val="28"/>
          <w:szCs w:val="28"/>
        </w:rPr>
      </w:pPr>
    </w:p>
    <w:p w:rsidR="005F5BB7" w:rsidRDefault="005F5BB7" w:rsidP="0003333E">
      <w:pPr>
        <w:jc w:val="center"/>
        <w:rPr>
          <w:sz w:val="28"/>
          <w:szCs w:val="28"/>
        </w:rPr>
      </w:pPr>
    </w:p>
    <w:p w:rsidR="005F5BB7" w:rsidRDefault="005F5BB7" w:rsidP="0003333E">
      <w:pPr>
        <w:jc w:val="center"/>
        <w:rPr>
          <w:sz w:val="28"/>
          <w:szCs w:val="28"/>
        </w:rPr>
      </w:pPr>
    </w:p>
    <w:p w:rsidR="005F5BB7" w:rsidRDefault="005F5BB7" w:rsidP="0003333E">
      <w:pPr>
        <w:jc w:val="center"/>
        <w:rPr>
          <w:sz w:val="28"/>
          <w:szCs w:val="28"/>
        </w:rPr>
      </w:pPr>
    </w:p>
    <w:p w:rsidR="00BF22C7" w:rsidRDefault="00BF22C7" w:rsidP="00457BEF">
      <w:pPr>
        <w:jc w:val="center"/>
        <w:rPr>
          <w:b/>
          <w:sz w:val="28"/>
          <w:szCs w:val="28"/>
        </w:rPr>
      </w:pPr>
      <w:bookmarkStart w:id="0" w:name="_GoBack"/>
      <w:bookmarkEnd w:id="0"/>
    </w:p>
    <w:p w:rsidR="002B2D7C" w:rsidRPr="00297E03" w:rsidRDefault="002B2D7C" w:rsidP="00457BEF">
      <w:pPr>
        <w:jc w:val="center"/>
        <w:rPr>
          <w:b/>
          <w:sz w:val="28"/>
          <w:szCs w:val="28"/>
        </w:rPr>
      </w:pPr>
      <w:r w:rsidRPr="00297E03">
        <w:rPr>
          <w:b/>
          <w:sz w:val="28"/>
          <w:szCs w:val="28"/>
        </w:rPr>
        <w:lastRenderedPageBreak/>
        <w:t>Northside High School</w:t>
      </w:r>
    </w:p>
    <w:p w:rsidR="002B2D7C" w:rsidRPr="00297E03" w:rsidRDefault="002B2D7C" w:rsidP="00457BEF">
      <w:pPr>
        <w:jc w:val="center"/>
        <w:rPr>
          <w:b/>
          <w:sz w:val="28"/>
          <w:szCs w:val="28"/>
        </w:rPr>
      </w:pPr>
      <w:r w:rsidRPr="00297E03">
        <w:rPr>
          <w:b/>
          <w:sz w:val="28"/>
          <w:szCs w:val="28"/>
        </w:rPr>
        <w:t>2002 American Way</w:t>
      </w:r>
    </w:p>
    <w:p w:rsidR="002B2D7C" w:rsidRPr="00297E03" w:rsidRDefault="002B2D7C" w:rsidP="00457BEF">
      <w:pPr>
        <w:jc w:val="center"/>
        <w:rPr>
          <w:b/>
          <w:sz w:val="28"/>
          <w:szCs w:val="28"/>
        </w:rPr>
      </w:pPr>
      <w:r w:rsidRPr="00297E03">
        <w:rPr>
          <w:b/>
          <w:sz w:val="28"/>
          <w:szCs w:val="28"/>
        </w:rPr>
        <w:t>Columbus, Georgia  31909</w:t>
      </w:r>
    </w:p>
    <w:p w:rsidR="0019233B" w:rsidRPr="00297E03" w:rsidRDefault="002B2D7C" w:rsidP="00457BEF">
      <w:pPr>
        <w:jc w:val="center"/>
        <w:rPr>
          <w:b/>
        </w:rPr>
      </w:pPr>
      <w:r w:rsidRPr="00297E03">
        <w:rPr>
          <w:b/>
          <w:sz w:val="28"/>
          <w:szCs w:val="28"/>
        </w:rPr>
        <w:t>706-748-2920</w:t>
      </w:r>
      <w:r w:rsidRPr="00297E03">
        <w:rPr>
          <w:b/>
        </w:rPr>
        <w:t> </w:t>
      </w:r>
    </w:p>
    <w:p w:rsidR="002B2D7C" w:rsidRPr="002B2D7C" w:rsidRDefault="002B2D7C" w:rsidP="0019233B">
      <w:r w:rsidRPr="002B2D7C">
        <w:t> </w:t>
      </w:r>
      <w:r w:rsidRPr="002B2D7C">
        <w:br/>
      </w:r>
    </w:p>
    <w:p w:rsidR="00707AAC" w:rsidRPr="00782418" w:rsidRDefault="002B2D7C" w:rsidP="00782418">
      <w:pPr>
        <w:jc w:val="center"/>
        <w:rPr>
          <w:sz w:val="28"/>
          <w:szCs w:val="28"/>
        </w:rPr>
      </w:pPr>
      <w:r w:rsidRPr="00782418">
        <w:rPr>
          <w:sz w:val="28"/>
          <w:szCs w:val="28"/>
        </w:rPr>
        <w:t>I</w:t>
      </w:r>
      <w:r w:rsidR="00782418" w:rsidRPr="00782418">
        <w:rPr>
          <w:sz w:val="28"/>
          <w:szCs w:val="28"/>
        </w:rPr>
        <w:t>’ve</w:t>
      </w:r>
      <w:r w:rsidRPr="00782418">
        <w:rPr>
          <w:sz w:val="28"/>
          <w:szCs w:val="28"/>
        </w:rPr>
        <w:t xml:space="preserve"> read and understand the </w:t>
      </w:r>
      <w:r w:rsidR="00782418" w:rsidRPr="00782418">
        <w:rPr>
          <w:sz w:val="28"/>
          <w:szCs w:val="28"/>
        </w:rPr>
        <w:t xml:space="preserve">syllabus </w:t>
      </w:r>
      <w:r w:rsidR="00457BEF" w:rsidRPr="00782418">
        <w:rPr>
          <w:sz w:val="28"/>
          <w:szCs w:val="28"/>
        </w:rPr>
        <w:t xml:space="preserve">for </w:t>
      </w:r>
      <w:r w:rsidR="00124CD2">
        <w:rPr>
          <w:sz w:val="28"/>
          <w:szCs w:val="28"/>
        </w:rPr>
        <w:t xml:space="preserve">Coach Buchanan’s </w:t>
      </w:r>
      <w:r w:rsidR="00D44C4E">
        <w:rPr>
          <w:sz w:val="28"/>
          <w:szCs w:val="28"/>
        </w:rPr>
        <w:t>GSE Algebra II</w:t>
      </w:r>
      <w:r w:rsidR="005F5BB7">
        <w:rPr>
          <w:sz w:val="28"/>
          <w:szCs w:val="28"/>
        </w:rPr>
        <w:t xml:space="preserve"> class</w:t>
      </w:r>
      <w:r w:rsidRPr="00782418">
        <w:rPr>
          <w:sz w:val="28"/>
          <w:szCs w:val="28"/>
        </w:rPr>
        <w:t>.</w:t>
      </w:r>
    </w:p>
    <w:p w:rsidR="00707AAC" w:rsidRPr="00782418" w:rsidRDefault="00707AAC" w:rsidP="00707AAC">
      <w:pPr>
        <w:rPr>
          <w:sz w:val="28"/>
          <w:szCs w:val="28"/>
        </w:rPr>
      </w:pPr>
    </w:p>
    <w:p w:rsidR="002B2D7C" w:rsidRPr="00782418" w:rsidRDefault="002B2D7C" w:rsidP="00707AAC">
      <w:pPr>
        <w:rPr>
          <w:sz w:val="28"/>
          <w:szCs w:val="28"/>
        </w:rPr>
      </w:pPr>
      <w:r w:rsidRPr="00782418">
        <w:rPr>
          <w:sz w:val="28"/>
          <w:szCs w:val="28"/>
        </w:rPr>
        <w:t> </w:t>
      </w:r>
    </w:p>
    <w:p w:rsidR="002B2D7C" w:rsidRPr="00782418" w:rsidRDefault="002B2D7C" w:rsidP="00457BEF">
      <w:pPr>
        <w:spacing w:line="480" w:lineRule="auto"/>
        <w:rPr>
          <w:sz w:val="28"/>
          <w:szCs w:val="28"/>
        </w:rPr>
      </w:pPr>
      <w:r w:rsidRPr="00782418">
        <w:rPr>
          <w:sz w:val="28"/>
          <w:szCs w:val="28"/>
        </w:rPr>
        <w:t>Date</w:t>
      </w:r>
      <w:r w:rsidR="00957B45" w:rsidRPr="00782418">
        <w:rPr>
          <w:sz w:val="28"/>
          <w:szCs w:val="28"/>
        </w:rPr>
        <w:t>: _</w:t>
      </w:r>
      <w:r w:rsidRPr="00782418">
        <w:rPr>
          <w:sz w:val="28"/>
          <w:szCs w:val="28"/>
        </w:rPr>
        <w:t>__________________________ </w:t>
      </w:r>
    </w:p>
    <w:p w:rsidR="002B2D7C" w:rsidRPr="00782418" w:rsidRDefault="002B2D7C" w:rsidP="00457BEF">
      <w:pPr>
        <w:spacing w:line="480" w:lineRule="auto"/>
        <w:rPr>
          <w:sz w:val="28"/>
          <w:szCs w:val="28"/>
        </w:rPr>
      </w:pPr>
      <w:r w:rsidRPr="00D44C4E">
        <w:rPr>
          <w:b/>
          <w:i/>
          <w:sz w:val="28"/>
          <w:szCs w:val="28"/>
        </w:rPr>
        <w:t>Student</w:t>
      </w:r>
      <w:r w:rsidRPr="00782418">
        <w:rPr>
          <w:sz w:val="28"/>
          <w:szCs w:val="28"/>
        </w:rPr>
        <w:t xml:space="preserve"> Printed Name</w:t>
      </w:r>
      <w:r w:rsidR="00957B45" w:rsidRPr="00782418">
        <w:rPr>
          <w:sz w:val="28"/>
          <w:szCs w:val="28"/>
        </w:rPr>
        <w:t>: _</w:t>
      </w:r>
      <w:r w:rsidRPr="00782418">
        <w:rPr>
          <w:sz w:val="28"/>
          <w:szCs w:val="28"/>
        </w:rPr>
        <w:t>_________________</w:t>
      </w:r>
      <w:r w:rsidR="00457BEF" w:rsidRPr="00782418">
        <w:rPr>
          <w:sz w:val="28"/>
          <w:szCs w:val="28"/>
        </w:rPr>
        <w:t>______________________</w:t>
      </w:r>
      <w:r w:rsidR="002D1B8A">
        <w:rPr>
          <w:sz w:val="28"/>
          <w:szCs w:val="28"/>
        </w:rPr>
        <w:t>________________</w:t>
      </w:r>
    </w:p>
    <w:p w:rsidR="00214ECC" w:rsidRPr="00782418" w:rsidRDefault="00214ECC" w:rsidP="00457BEF">
      <w:pPr>
        <w:spacing w:line="480" w:lineRule="auto"/>
        <w:rPr>
          <w:sz w:val="28"/>
          <w:szCs w:val="28"/>
        </w:rPr>
      </w:pPr>
      <w:r w:rsidRPr="00782418">
        <w:rPr>
          <w:sz w:val="28"/>
          <w:szCs w:val="28"/>
        </w:rPr>
        <w:t>Student Signature:  _______________________________</w:t>
      </w:r>
      <w:r w:rsidR="002D1B8A">
        <w:rPr>
          <w:sz w:val="28"/>
          <w:szCs w:val="28"/>
        </w:rPr>
        <w:t>___________________________</w:t>
      </w:r>
    </w:p>
    <w:p w:rsidR="002B2D7C" w:rsidRPr="00782418" w:rsidRDefault="002B2D7C" w:rsidP="00457BEF">
      <w:pPr>
        <w:spacing w:line="480" w:lineRule="auto"/>
        <w:rPr>
          <w:sz w:val="28"/>
          <w:szCs w:val="28"/>
        </w:rPr>
      </w:pPr>
      <w:r w:rsidRPr="00D44C4E">
        <w:rPr>
          <w:b/>
          <w:i/>
          <w:sz w:val="28"/>
          <w:szCs w:val="28"/>
        </w:rPr>
        <w:t>Parent</w:t>
      </w:r>
      <w:r w:rsidRPr="00782418">
        <w:rPr>
          <w:sz w:val="28"/>
          <w:szCs w:val="28"/>
        </w:rPr>
        <w:t xml:space="preserve"> Printed Name: __________________________________</w:t>
      </w:r>
      <w:r w:rsidR="00457BEF" w:rsidRPr="00782418">
        <w:rPr>
          <w:sz w:val="28"/>
          <w:szCs w:val="28"/>
        </w:rPr>
        <w:t>______________________</w:t>
      </w:r>
    </w:p>
    <w:p w:rsidR="002B2D7C" w:rsidRPr="00782418" w:rsidRDefault="002B2D7C" w:rsidP="00457BEF">
      <w:pPr>
        <w:spacing w:line="480" w:lineRule="auto"/>
        <w:rPr>
          <w:sz w:val="28"/>
          <w:szCs w:val="28"/>
        </w:rPr>
      </w:pPr>
      <w:r w:rsidRPr="00782418">
        <w:rPr>
          <w:sz w:val="28"/>
          <w:szCs w:val="28"/>
        </w:rPr>
        <w:t>Parent Signature</w:t>
      </w:r>
      <w:r w:rsidR="00957B45" w:rsidRPr="00782418">
        <w:rPr>
          <w:sz w:val="28"/>
          <w:szCs w:val="28"/>
        </w:rPr>
        <w:t>: _</w:t>
      </w:r>
      <w:r w:rsidRPr="00782418">
        <w:rPr>
          <w:sz w:val="28"/>
          <w:szCs w:val="28"/>
        </w:rPr>
        <w:t>__________________________________</w:t>
      </w:r>
      <w:r w:rsidR="00457BEF" w:rsidRPr="00782418">
        <w:rPr>
          <w:sz w:val="28"/>
          <w:szCs w:val="28"/>
        </w:rPr>
        <w:t>______________________</w:t>
      </w:r>
      <w:r w:rsidR="002D1B8A">
        <w:rPr>
          <w:sz w:val="28"/>
          <w:szCs w:val="28"/>
        </w:rPr>
        <w:t>___</w:t>
      </w:r>
    </w:p>
    <w:p w:rsidR="002B2D7C" w:rsidRPr="00782418" w:rsidRDefault="00214ECC" w:rsidP="00457BEF">
      <w:pPr>
        <w:spacing w:line="480" w:lineRule="auto"/>
        <w:rPr>
          <w:sz w:val="28"/>
          <w:szCs w:val="28"/>
        </w:rPr>
      </w:pPr>
      <w:r w:rsidRPr="00D44C4E">
        <w:rPr>
          <w:b/>
          <w:i/>
          <w:sz w:val="28"/>
          <w:szCs w:val="28"/>
        </w:rPr>
        <w:t xml:space="preserve">Parent </w:t>
      </w:r>
      <w:r w:rsidR="002B2D7C" w:rsidRPr="00D44C4E">
        <w:rPr>
          <w:b/>
          <w:i/>
          <w:sz w:val="28"/>
          <w:szCs w:val="28"/>
        </w:rPr>
        <w:t>E-Mail Address</w:t>
      </w:r>
      <w:r w:rsidR="00957B45" w:rsidRPr="00782418">
        <w:rPr>
          <w:sz w:val="28"/>
          <w:szCs w:val="28"/>
        </w:rPr>
        <w:t>: _</w:t>
      </w:r>
      <w:r w:rsidRPr="00782418">
        <w:rPr>
          <w:sz w:val="28"/>
          <w:szCs w:val="28"/>
        </w:rPr>
        <w:t>________________</w:t>
      </w:r>
      <w:r w:rsidR="00457BEF" w:rsidRPr="00782418">
        <w:rPr>
          <w:sz w:val="28"/>
          <w:szCs w:val="28"/>
        </w:rPr>
        <w:t>_______________</w:t>
      </w:r>
      <w:r w:rsidR="002B2D7C" w:rsidRPr="00782418">
        <w:rPr>
          <w:sz w:val="28"/>
          <w:szCs w:val="28"/>
        </w:rPr>
        <w:t>__________</w:t>
      </w:r>
      <w:r w:rsidR="002D1B8A">
        <w:rPr>
          <w:sz w:val="28"/>
          <w:szCs w:val="28"/>
        </w:rPr>
        <w:t>_____________</w:t>
      </w:r>
    </w:p>
    <w:p w:rsidR="00D67CFB" w:rsidRDefault="00457BEF" w:rsidP="00E161EF">
      <w:pPr>
        <w:rPr>
          <w:sz w:val="28"/>
          <w:szCs w:val="28"/>
        </w:rPr>
      </w:pPr>
      <w:r w:rsidRPr="00782418">
        <w:rPr>
          <w:sz w:val="28"/>
          <w:szCs w:val="28"/>
        </w:rPr>
        <w:t>Daytime Phone Number</w:t>
      </w:r>
      <w:r w:rsidR="00957B45" w:rsidRPr="00782418">
        <w:rPr>
          <w:sz w:val="28"/>
          <w:szCs w:val="28"/>
        </w:rPr>
        <w:t>: _</w:t>
      </w:r>
      <w:r w:rsidR="002B2D7C" w:rsidRPr="00782418">
        <w:rPr>
          <w:sz w:val="28"/>
          <w:szCs w:val="28"/>
        </w:rPr>
        <w:t>____________</w:t>
      </w:r>
      <w:r w:rsidR="00214ECC" w:rsidRPr="00782418">
        <w:rPr>
          <w:sz w:val="28"/>
          <w:szCs w:val="28"/>
        </w:rPr>
        <w:t>_________</w:t>
      </w:r>
      <w:r w:rsidR="002B2D7C" w:rsidRPr="00782418">
        <w:rPr>
          <w:sz w:val="28"/>
          <w:szCs w:val="28"/>
        </w:rPr>
        <w:t>_</w:t>
      </w:r>
      <w:r w:rsidRPr="00782418">
        <w:rPr>
          <w:sz w:val="28"/>
          <w:szCs w:val="28"/>
        </w:rPr>
        <w:t>______________________</w:t>
      </w:r>
      <w:r w:rsidR="002D1B8A">
        <w:rPr>
          <w:sz w:val="28"/>
          <w:szCs w:val="28"/>
        </w:rPr>
        <w:t>_________</w:t>
      </w:r>
      <w:r w:rsidR="002B2D7C" w:rsidRPr="00782418">
        <w:rPr>
          <w:sz w:val="28"/>
          <w:szCs w:val="28"/>
        </w:rPr>
        <w:br/>
        <w:t> </w:t>
      </w:r>
      <w:r w:rsidR="002B2D7C" w:rsidRPr="00782418">
        <w:rPr>
          <w:sz w:val="28"/>
          <w:szCs w:val="28"/>
        </w:rPr>
        <w:br/>
        <w:t> *Important Information to Remember</w:t>
      </w:r>
    </w:p>
    <w:p w:rsidR="00D67CFB" w:rsidRDefault="00D67CFB" w:rsidP="00E161EF">
      <w:pPr>
        <w:rPr>
          <w:sz w:val="28"/>
          <w:szCs w:val="28"/>
        </w:rPr>
      </w:pPr>
    </w:p>
    <w:p w:rsidR="00E161EF" w:rsidRDefault="00F46C39" w:rsidP="00E161EF">
      <w:pPr>
        <w:rPr>
          <w:sz w:val="28"/>
          <w:szCs w:val="28"/>
        </w:rPr>
      </w:pPr>
      <w:r>
        <w:rPr>
          <w:sz w:val="28"/>
          <w:szCs w:val="28"/>
        </w:rPr>
        <w:t xml:space="preserve">Please make sure your student is present </w:t>
      </w:r>
      <w:r w:rsidR="00E161EF">
        <w:rPr>
          <w:sz w:val="28"/>
          <w:szCs w:val="28"/>
        </w:rPr>
        <w:t xml:space="preserve">in class </w:t>
      </w:r>
      <w:r>
        <w:rPr>
          <w:sz w:val="28"/>
          <w:szCs w:val="28"/>
        </w:rPr>
        <w:t xml:space="preserve">to avoid any </w:t>
      </w:r>
      <w:r w:rsidR="00E161EF">
        <w:rPr>
          <w:sz w:val="28"/>
          <w:szCs w:val="28"/>
        </w:rPr>
        <w:t>confusion with the material.  Math is always building on prior material so if your student begins to feel confused, after school tutoring is available.</w:t>
      </w:r>
    </w:p>
    <w:p w:rsidR="00E161EF" w:rsidRDefault="00E161EF" w:rsidP="00E161EF">
      <w:pPr>
        <w:rPr>
          <w:b/>
          <w:sz w:val="28"/>
          <w:szCs w:val="28"/>
        </w:rPr>
      </w:pPr>
      <w:r w:rsidRPr="00D67CFB">
        <w:rPr>
          <w:b/>
          <w:sz w:val="28"/>
          <w:szCs w:val="28"/>
        </w:rPr>
        <w:t xml:space="preserve">Mu Alpha Theta tutoring </w:t>
      </w:r>
      <w:r w:rsidR="00223262" w:rsidRPr="00D67CFB">
        <w:rPr>
          <w:b/>
          <w:sz w:val="28"/>
          <w:szCs w:val="28"/>
        </w:rPr>
        <w:t>will meet</w:t>
      </w:r>
      <w:r w:rsidRPr="00D67CFB">
        <w:rPr>
          <w:b/>
          <w:sz w:val="28"/>
          <w:szCs w:val="28"/>
        </w:rPr>
        <w:t xml:space="preserve"> Tuesday and Thursday from 3:30 to 4:30</w:t>
      </w:r>
      <w:r w:rsidR="007E453D">
        <w:rPr>
          <w:b/>
          <w:sz w:val="28"/>
          <w:szCs w:val="28"/>
        </w:rPr>
        <w:t xml:space="preserve"> in room 932</w:t>
      </w:r>
      <w:r w:rsidRPr="00D67CFB">
        <w:rPr>
          <w:b/>
          <w:sz w:val="28"/>
          <w:szCs w:val="28"/>
        </w:rPr>
        <w:t>.</w:t>
      </w:r>
    </w:p>
    <w:p w:rsidR="005F5BB7" w:rsidRDefault="005F5BB7" w:rsidP="00E161EF">
      <w:pPr>
        <w:rPr>
          <w:b/>
          <w:sz w:val="28"/>
          <w:szCs w:val="28"/>
        </w:rPr>
      </w:pPr>
    </w:p>
    <w:p w:rsidR="005F5BB7" w:rsidRPr="00D67CFB" w:rsidRDefault="005F5BB7" w:rsidP="00E161EF">
      <w:pPr>
        <w:rPr>
          <w:b/>
          <w:sz w:val="28"/>
          <w:szCs w:val="28"/>
        </w:rPr>
      </w:pPr>
      <w:r>
        <w:rPr>
          <w:b/>
          <w:sz w:val="28"/>
          <w:szCs w:val="28"/>
        </w:rPr>
        <w:t xml:space="preserve">Class Website:    </w:t>
      </w:r>
      <w:r w:rsidRPr="00BF22C7">
        <w:rPr>
          <w:b/>
          <w:sz w:val="28"/>
          <w:szCs w:val="28"/>
          <w:highlight w:val="lightGray"/>
        </w:rPr>
        <w:t>nhsbuchanan.weebly.com</w:t>
      </w:r>
      <w:r>
        <w:rPr>
          <w:b/>
          <w:sz w:val="28"/>
          <w:szCs w:val="28"/>
        </w:rPr>
        <w:t xml:space="preserve">  </w:t>
      </w:r>
    </w:p>
    <w:p w:rsidR="00D67CFB" w:rsidRDefault="00D67CFB" w:rsidP="00E161EF">
      <w:pPr>
        <w:rPr>
          <w:sz w:val="28"/>
          <w:szCs w:val="28"/>
        </w:rPr>
      </w:pPr>
    </w:p>
    <w:p w:rsidR="005F5BB7" w:rsidRDefault="00D67CFB" w:rsidP="002B2D7C">
      <w:pPr>
        <w:rPr>
          <w:sz w:val="28"/>
          <w:szCs w:val="28"/>
        </w:rPr>
      </w:pPr>
      <w:r w:rsidRPr="0009554A">
        <w:rPr>
          <w:b/>
          <w:sz w:val="28"/>
          <w:szCs w:val="28"/>
        </w:rPr>
        <w:t>Khan Academy</w:t>
      </w:r>
      <w:r>
        <w:rPr>
          <w:sz w:val="28"/>
          <w:szCs w:val="28"/>
        </w:rPr>
        <w:t xml:space="preserve">:  </w:t>
      </w:r>
      <w:r w:rsidRPr="0009554A">
        <w:rPr>
          <w:sz w:val="28"/>
          <w:szCs w:val="28"/>
        </w:rPr>
        <w:t>We are going to utilize Khan Academy a</w:t>
      </w:r>
      <w:r w:rsidR="00124CD2">
        <w:rPr>
          <w:sz w:val="28"/>
          <w:szCs w:val="28"/>
        </w:rPr>
        <w:t>s a learning tool for any homework questions.</w:t>
      </w:r>
      <w:r w:rsidRPr="0009554A">
        <w:rPr>
          <w:sz w:val="28"/>
          <w:szCs w:val="28"/>
        </w:rPr>
        <w:t xml:space="preserve">  </w:t>
      </w:r>
      <w:r w:rsidRPr="0009554A">
        <w:rPr>
          <w:color w:val="444444"/>
          <w:sz w:val="28"/>
          <w:szCs w:val="28"/>
          <w:lang w:val="en"/>
        </w:rPr>
        <w:t xml:space="preserve">Students can make use of </w:t>
      </w:r>
      <w:r>
        <w:rPr>
          <w:color w:val="444444"/>
          <w:sz w:val="28"/>
          <w:szCs w:val="28"/>
          <w:lang w:val="en"/>
        </w:rPr>
        <w:t>the</w:t>
      </w:r>
      <w:r w:rsidRPr="0009554A">
        <w:rPr>
          <w:color w:val="444444"/>
          <w:sz w:val="28"/>
          <w:szCs w:val="28"/>
          <w:lang w:val="en"/>
        </w:rPr>
        <w:t xml:space="preserve"> extensive library of content, including interactive challenges, assessments, and videos from any computer with access to the web.</w:t>
      </w:r>
      <w:r w:rsidRPr="0009554A">
        <w:rPr>
          <w:sz w:val="28"/>
          <w:szCs w:val="28"/>
        </w:rPr>
        <w:t xml:space="preserve"> </w:t>
      </w:r>
      <w:r>
        <w:rPr>
          <w:sz w:val="28"/>
          <w:szCs w:val="28"/>
        </w:rPr>
        <w:t>The website</w:t>
      </w:r>
      <w:r w:rsidRPr="0009554A">
        <w:rPr>
          <w:sz w:val="28"/>
          <w:szCs w:val="28"/>
        </w:rPr>
        <w:t xml:space="preserve"> can </w:t>
      </w:r>
      <w:r>
        <w:rPr>
          <w:sz w:val="28"/>
          <w:szCs w:val="28"/>
        </w:rPr>
        <w:t>be retrieved</w:t>
      </w:r>
      <w:r w:rsidRPr="0009554A">
        <w:rPr>
          <w:sz w:val="28"/>
          <w:szCs w:val="28"/>
        </w:rPr>
        <w:t xml:space="preserve"> at </w:t>
      </w:r>
      <w:hyperlink r:id="rId12" w:history="1">
        <w:r w:rsidRPr="0009554A">
          <w:rPr>
            <w:rStyle w:val="Hyperlink"/>
            <w:sz w:val="28"/>
            <w:szCs w:val="28"/>
          </w:rPr>
          <w:t>www.khanacademy.org.math</w:t>
        </w:r>
      </w:hyperlink>
      <w:r>
        <w:rPr>
          <w:sz w:val="28"/>
          <w:szCs w:val="28"/>
        </w:rPr>
        <w:t>.</w:t>
      </w:r>
    </w:p>
    <w:p w:rsidR="005F5BB7" w:rsidRDefault="005F5BB7" w:rsidP="002B2D7C">
      <w:pPr>
        <w:rPr>
          <w:i/>
          <w:iCs/>
          <w:sz w:val="28"/>
          <w:szCs w:val="28"/>
        </w:rPr>
      </w:pPr>
    </w:p>
    <w:p w:rsidR="002B2D7C" w:rsidRPr="00782418" w:rsidRDefault="002B2D7C" w:rsidP="005F5BB7">
      <w:pPr>
        <w:ind w:left="5760" w:firstLine="720"/>
        <w:rPr>
          <w:sz w:val="28"/>
          <w:szCs w:val="28"/>
        </w:rPr>
      </w:pPr>
      <w:r w:rsidRPr="00782418">
        <w:rPr>
          <w:i/>
          <w:iCs/>
          <w:sz w:val="28"/>
          <w:szCs w:val="28"/>
        </w:rPr>
        <w:t>Thank you for your time.</w:t>
      </w:r>
      <w:r w:rsidRPr="00782418">
        <w:rPr>
          <w:sz w:val="28"/>
          <w:szCs w:val="28"/>
        </w:rPr>
        <w:t> </w:t>
      </w:r>
    </w:p>
    <w:sectPr w:rsidR="002B2D7C" w:rsidRPr="00782418" w:rsidSect="0042629C">
      <w:footerReference w:type="default" r:id="rId13"/>
      <w:pgSz w:w="12240" w:h="15840"/>
      <w:pgMar w:top="576" w:right="576" w:bottom="835"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BA" w:rsidRDefault="008401BA" w:rsidP="008401BA">
      <w:r>
        <w:separator/>
      </w:r>
    </w:p>
  </w:endnote>
  <w:endnote w:type="continuationSeparator" w:id="0">
    <w:p w:rsidR="008401BA" w:rsidRDefault="008401BA" w:rsidP="0084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BA" w:rsidRPr="00021BFB" w:rsidRDefault="008401BA" w:rsidP="008401BA">
    <w:pPr>
      <w:jc w:val="center"/>
      <w:rPr>
        <w:i/>
        <w:sz w:val="22"/>
        <w:szCs w:val="22"/>
      </w:rPr>
    </w:pPr>
  </w:p>
  <w:p w:rsidR="008401BA" w:rsidRDefault="00840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BA" w:rsidRDefault="008401BA" w:rsidP="008401BA">
      <w:r>
        <w:separator/>
      </w:r>
    </w:p>
  </w:footnote>
  <w:footnote w:type="continuationSeparator" w:id="0">
    <w:p w:rsidR="008401BA" w:rsidRDefault="008401BA" w:rsidP="00840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3F7"/>
    <w:multiLevelType w:val="hybridMultilevel"/>
    <w:tmpl w:val="684A3DF6"/>
    <w:lvl w:ilvl="0" w:tplc="5BF2A5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DE254E0"/>
    <w:multiLevelType w:val="hybridMultilevel"/>
    <w:tmpl w:val="CC8A84EC"/>
    <w:lvl w:ilvl="0" w:tplc="6BC8328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42926E7"/>
    <w:multiLevelType w:val="hybridMultilevel"/>
    <w:tmpl w:val="2FAC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1BA4"/>
    <w:multiLevelType w:val="hybridMultilevel"/>
    <w:tmpl w:val="4A366D30"/>
    <w:lvl w:ilvl="0" w:tplc="001218C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74BA57AC"/>
    <w:multiLevelType w:val="hybridMultilevel"/>
    <w:tmpl w:val="FA82D80C"/>
    <w:lvl w:ilvl="0" w:tplc="D384E9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5E"/>
    <w:rsid w:val="00021BFB"/>
    <w:rsid w:val="0003333E"/>
    <w:rsid w:val="00057B40"/>
    <w:rsid w:val="000616AB"/>
    <w:rsid w:val="00061917"/>
    <w:rsid w:val="00093316"/>
    <w:rsid w:val="0009554A"/>
    <w:rsid w:val="000D17A7"/>
    <w:rsid w:val="000E5752"/>
    <w:rsid w:val="00114A27"/>
    <w:rsid w:val="00124CD2"/>
    <w:rsid w:val="00126AD8"/>
    <w:rsid w:val="00131948"/>
    <w:rsid w:val="00137ED0"/>
    <w:rsid w:val="00144ABA"/>
    <w:rsid w:val="00186512"/>
    <w:rsid w:val="0019233B"/>
    <w:rsid w:val="001931C3"/>
    <w:rsid w:val="001A1476"/>
    <w:rsid w:val="001C1C9D"/>
    <w:rsid w:val="001C3610"/>
    <w:rsid w:val="002135FE"/>
    <w:rsid w:val="00214ECC"/>
    <w:rsid w:val="00223262"/>
    <w:rsid w:val="00225C4F"/>
    <w:rsid w:val="00250950"/>
    <w:rsid w:val="002615AB"/>
    <w:rsid w:val="00272E96"/>
    <w:rsid w:val="00297E03"/>
    <w:rsid w:val="002A6884"/>
    <w:rsid w:val="002B2D7C"/>
    <w:rsid w:val="002C2C9E"/>
    <w:rsid w:val="002D1B8A"/>
    <w:rsid w:val="00320D49"/>
    <w:rsid w:val="003354EE"/>
    <w:rsid w:val="003869B6"/>
    <w:rsid w:val="003B35AE"/>
    <w:rsid w:val="003F49A8"/>
    <w:rsid w:val="003F7CF1"/>
    <w:rsid w:val="00420060"/>
    <w:rsid w:val="0042629C"/>
    <w:rsid w:val="00450B01"/>
    <w:rsid w:val="00457BEF"/>
    <w:rsid w:val="004B1EA5"/>
    <w:rsid w:val="004B7655"/>
    <w:rsid w:val="004D4675"/>
    <w:rsid w:val="004D6814"/>
    <w:rsid w:val="004E35CB"/>
    <w:rsid w:val="004F24D7"/>
    <w:rsid w:val="00560B61"/>
    <w:rsid w:val="00583010"/>
    <w:rsid w:val="005B0953"/>
    <w:rsid w:val="005F5BB7"/>
    <w:rsid w:val="005F6A14"/>
    <w:rsid w:val="00634FBA"/>
    <w:rsid w:val="006B4833"/>
    <w:rsid w:val="006B698C"/>
    <w:rsid w:val="006C6F26"/>
    <w:rsid w:val="006C777A"/>
    <w:rsid w:val="006E6DA1"/>
    <w:rsid w:val="006F6A28"/>
    <w:rsid w:val="00702820"/>
    <w:rsid w:val="00707AAC"/>
    <w:rsid w:val="00714938"/>
    <w:rsid w:val="00774E24"/>
    <w:rsid w:val="00782418"/>
    <w:rsid w:val="0079627D"/>
    <w:rsid w:val="007C56DF"/>
    <w:rsid w:val="007E453D"/>
    <w:rsid w:val="00807F28"/>
    <w:rsid w:val="008401BA"/>
    <w:rsid w:val="00890E22"/>
    <w:rsid w:val="008D3408"/>
    <w:rsid w:val="0094022C"/>
    <w:rsid w:val="0094341A"/>
    <w:rsid w:val="00957B45"/>
    <w:rsid w:val="009623A2"/>
    <w:rsid w:val="009C6D15"/>
    <w:rsid w:val="009F163C"/>
    <w:rsid w:val="009F45D9"/>
    <w:rsid w:val="00A001D2"/>
    <w:rsid w:val="00A02159"/>
    <w:rsid w:val="00A07A66"/>
    <w:rsid w:val="00A20961"/>
    <w:rsid w:val="00A67B0E"/>
    <w:rsid w:val="00A76389"/>
    <w:rsid w:val="00AA04EA"/>
    <w:rsid w:val="00AC3B69"/>
    <w:rsid w:val="00B2065D"/>
    <w:rsid w:val="00B66481"/>
    <w:rsid w:val="00B67E44"/>
    <w:rsid w:val="00B77CBF"/>
    <w:rsid w:val="00BD5DE2"/>
    <w:rsid w:val="00BE118C"/>
    <w:rsid w:val="00BE60D4"/>
    <w:rsid w:val="00BF22C7"/>
    <w:rsid w:val="00C1025E"/>
    <w:rsid w:val="00C11B7F"/>
    <w:rsid w:val="00C13129"/>
    <w:rsid w:val="00C16728"/>
    <w:rsid w:val="00C30279"/>
    <w:rsid w:val="00C420E3"/>
    <w:rsid w:val="00C57576"/>
    <w:rsid w:val="00C6666D"/>
    <w:rsid w:val="00C82331"/>
    <w:rsid w:val="00C9174E"/>
    <w:rsid w:val="00C92B3A"/>
    <w:rsid w:val="00CA7919"/>
    <w:rsid w:val="00D11F8A"/>
    <w:rsid w:val="00D13B82"/>
    <w:rsid w:val="00D3650D"/>
    <w:rsid w:val="00D44C4E"/>
    <w:rsid w:val="00D601A6"/>
    <w:rsid w:val="00D67CFB"/>
    <w:rsid w:val="00DA42BB"/>
    <w:rsid w:val="00DB42B4"/>
    <w:rsid w:val="00DF136B"/>
    <w:rsid w:val="00DF480D"/>
    <w:rsid w:val="00E161EF"/>
    <w:rsid w:val="00E2151F"/>
    <w:rsid w:val="00E24882"/>
    <w:rsid w:val="00E337D7"/>
    <w:rsid w:val="00E4486F"/>
    <w:rsid w:val="00E46057"/>
    <w:rsid w:val="00E563CB"/>
    <w:rsid w:val="00E65928"/>
    <w:rsid w:val="00E85ED5"/>
    <w:rsid w:val="00E94881"/>
    <w:rsid w:val="00EB60CE"/>
    <w:rsid w:val="00F079C0"/>
    <w:rsid w:val="00F25A28"/>
    <w:rsid w:val="00F4327E"/>
    <w:rsid w:val="00F46C39"/>
    <w:rsid w:val="00F8485B"/>
    <w:rsid w:val="00F96AB8"/>
    <w:rsid w:val="00FB2A39"/>
    <w:rsid w:val="00FE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C48A7C-6559-4171-B935-14745140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129"/>
    <w:rPr>
      <w:sz w:val="24"/>
      <w:szCs w:val="24"/>
    </w:rPr>
  </w:style>
  <w:style w:type="paragraph" w:styleId="Heading1">
    <w:name w:val="heading 1"/>
    <w:basedOn w:val="Normal"/>
    <w:link w:val="Heading1Char"/>
    <w:uiPriority w:val="9"/>
    <w:qFormat/>
    <w:rsid w:val="00B77CBF"/>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5E"/>
    <w:rPr>
      <w:color w:val="0000FF"/>
      <w:u w:val="single"/>
    </w:rPr>
  </w:style>
  <w:style w:type="paragraph" w:styleId="NormalWeb">
    <w:name w:val="Normal (Web)"/>
    <w:basedOn w:val="Normal"/>
    <w:rsid w:val="002B2D7C"/>
    <w:pPr>
      <w:spacing w:before="100" w:beforeAutospacing="1" w:after="100" w:afterAutospacing="1"/>
    </w:pPr>
  </w:style>
  <w:style w:type="paragraph" w:styleId="BalloonText">
    <w:name w:val="Balloon Text"/>
    <w:basedOn w:val="Normal"/>
    <w:link w:val="BalloonTextChar"/>
    <w:rsid w:val="00A67B0E"/>
    <w:rPr>
      <w:rFonts w:ascii="Tahoma" w:hAnsi="Tahoma" w:cs="Tahoma"/>
      <w:sz w:val="16"/>
      <w:szCs w:val="16"/>
    </w:rPr>
  </w:style>
  <w:style w:type="character" w:customStyle="1" w:styleId="BalloonTextChar">
    <w:name w:val="Balloon Text Char"/>
    <w:basedOn w:val="DefaultParagraphFont"/>
    <w:link w:val="BalloonText"/>
    <w:rsid w:val="00A67B0E"/>
    <w:rPr>
      <w:rFonts w:ascii="Tahoma" w:hAnsi="Tahoma" w:cs="Tahoma"/>
      <w:sz w:val="16"/>
      <w:szCs w:val="16"/>
    </w:rPr>
  </w:style>
  <w:style w:type="character" w:customStyle="1" w:styleId="Heading1Char">
    <w:name w:val="Heading 1 Char"/>
    <w:basedOn w:val="DefaultParagraphFont"/>
    <w:link w:val="Heading1"/>
    <w:uiPriority w:val="9"/>
    <w:rsid w:val="00B77CBF"/>
    <w:rPr>
      <w:b/>
      <w:bCs/>
      <w:kern w:val="36"/>
      <w:sz w:val="48"/>
      <w:szCs w:val="48"/>
    </w:rPr>
  </w:style>
  <w:style w:type="character" w:styleId="FollowedHyperlink">
    <w:name w:val="FollowedHyperlink"/>
    <w:basedOn w:val="DefaultParagraphFont"/>
    <w:semiHidden/>
    <w:unhideWhenUsed/>
    <w:rsid w:val="006B698C"/>
    <w:rPr>
      <w:color w:val="800080" w:themeColor="followedHyperlink"/>
      <w:u w:val="single"/>
    </w:rPr>
  </w:style>
  <w:style w:type="paragraph" w:styleId="Header">
    <w:name w:val="header"/>
    <w:basedOn w:val="Normal"/>
    <w:link w:val="HeaderChar"/>
    <w:unhideWhenUsed/>
    <w:rsid w:val="008401BA"/>
    <w:pPr>
      <w:tabs>
        <w:tab w:val="center" w:pos="4680"/>
        <w:tab w:val="right" w:pos="9360"/>
      </w:tabs>
    </w:pPr>
  </w:style>
  <w:style w:type="character" w:customStyle="1" w:styleId="HeaderChar">
    <w:name w:val="Header Char"/>
    <w:basedOn w:val="DefaultParagraphFont"/>
    <w:link w:val="Header"/>
    <w:rsid w:val="008401BA"/>
    <w:rPr>
      <w:sz w:val="24"/>
      <w:szCs w:val="24"/>
    </w:rPr>
  </w:style>
  <w:style w:type="paragraph" w:styleId="Footer">
    <w:name w:val="footer"/>
    <w:basedOn w:val="Normal"/>
    <w:link w:val="FooterChar"/>
    <w:unhideWhenUsed/>
    <w:rsid w:val="008401BA"/>
    <w:pPr>
      <w:tabs>
        <w:tab w:val="center" w:pos="4680"/>
        <w:tab w:val="right" w:pos="9360"/>
      </w:tabs>
    </w:pPr>
  </w:style>
  <w:style w:type="character" w:customStyle="1" w:styleId="FooterChar">
    <w:name w:val="Footer Char"/>
    <w:basedOn w:val="DefaultParagraphFont"/>
    <w:link w:val="Footer"/>
    <w:rsid w:val="008401BA"/>
    <w:rPr>
      <w:sz w:val="24"/>
      <w:szCs w:val="24"/>
    </w:rPr>
  </w:style>
  <w:style w:type="paragraph" w:styleId="ListParagraph">
    <w:name w:val="List Paragraph"/>
    <w:basedOn w:val="Normal"/>
    <w:uiPriority w:val="34"/>
    <w:qFormat/>
    <w:rsid w:val="00560B6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211490">
      <w:bodyDiv w:val="1"/>
      <w:marLeft w:val="0"/>
      <w:marRight w:val="0"/>
      <w:marTop w:val="0"/>
      <w:marBottom w:val="0"/>
      <w:divBdr>
        <w:top w:val="none" w:sz="0" w:space="0" w:color="auto"/>
        <w:left w:val="none" w:sz="0" w:space="0" w:color="auto"/>
        <w:bottom w:val="none" w:sz="0" w:space="0" w:color="auto"/>
        <w:right w:val="none" w:sz="0" w:space="0" w:color="auto"/>
      </w:divBdr>
      <w:divsChild>
        <w:div w:id="437260578">
          <w:marLeft w:val="120"/>
          <w:marRight w:val="120"/>
          <w:marTop w:val="120"/>
          <w:marBottom w:val="120"/>
          <w:divBdr>
            <w:top w:val="none" w:sz="0" w:space="0" w:color="auto"/>
            <w:left w:val="none" w:sz="0" w:space="0" w:color="auto"/>
            <w:bottom w:val="none" w:sz="0" w:space="0" w:color="auto"/>
            <w:right w:val="none" w:sz="0" w:space="0" w:color="auto"/>
          </w:divBdr>
          <w:divsChild>
            <w:div w:id="291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rgiastandar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uchanan.David.W@muscogee.k12.ga.us" TargetMode="External"/><Relationship Id="rId12" Type="http://schemas.openxmlformats.org/officeDocument/2006/relationships/hyperlink" Target="http://www.khanacademy.org.m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chanan.david.w@muscogee.k12.us.g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doe.k12.g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1219</TotalTime>
  <Pages>4</Pages>
  <Words>1205</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Northside High School</vt:lpstr>
    </vt:vector>
  </TitlesOfParts>
  <Company>Home Office</Company>
  <LinksUpToDate>false</LinksUpToDate>
  <CharactersWithSpaces>8433</CharactersWithSpaces>
  <SharedDoc>false</SharedDoc>
  <HLinks>
    <vt:vector size="12" baseType="variant">
      <vt:variant>
        <vt:i4>6160410</vt:i4>
      </vt:variant>
      <vt:variant>
        <vt:i4>3</vt:i4>
      </vt:variant>
      <vt:variant>
        <vt:i4>0</vt:i4>
      </vt:variant>
      <vt:variant>
        <vt:i4>5</vt:i4>
      </vt:variant>
      <vt:variant>
        <vt:lpwstr>http://www.classzone.com/</vt:lpwstr>
      </vt:variant>
      <vt:variant>
        <vt:lpwstr/>
      </vt:variant>
      <vt:variant>
        <vt:i4>5046398</vt:i4>
      </vt:variant>
      <vt:variant>
        <vt:i4>0</vt:i4>
      </vt:variant>
      <vt:variant>
        <vt:i4>0</vt:i4>
      </vt:variant>
      <vt:variant>
        <vt:i4>5</vt:i4>
      </vt:variant>
      <vt:variant>
        <vt:lpwstr>mailto:sustrickland@mcsdga.net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Northside High School</dc:title>
  <dc:creator>Clint Strickland</dc:creator>
  <cp:lastModifiedBy>Buchanan David W</cp:lastModifiedBy>
  <cp:revision>6</cp:revision>
  <cp:lastPrinted>2017-08-04T12:13:00Z</cp:lastPrinted>
  <dcterms:created xsi:type="dcterms:W3CDTF">2018-08-06T15:45:00Z</dcterms:created>
  <dcterms:modified xsi:type="dcterms:W3CDTF">2018-08-07T12:04:00Z</dcterms:modified>
</cp:coreProperties>
</file>